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90133" w14:textId="77777777" w:rsidR="00C549F9" w:rsidRPr="00C549F9" w:rsidRDefault="00C549F9" w:rsidP="00C549F9">
      <w:pPr>
        <w:rPr>
          <w:rFonts w:cstheme="minorHAnsi"/>
          <w:b/>
          <w:bCs/>
          <w:sz w:val="22"/>
        </w:rPr>
      </w:pPr>
      <w:bookmarkStart w:id="0" w:name="_Hlk167558446"/>
      <w:r w:rsidRPr="00C549F9">
        <w:rPr>
          <w:rFonts w:cstheme="minorHAnsi"/>
          <w:b/>
          <w:bCs/>
          <w:sz w:val="22"/>
        </w:rPr>
        <w:t>BOLNIŠNICA ZA ŽENSKE BOLEZNI</w:t>
      </w:r>
    </w:p>
    <w:p w14:paraId="29DFE7E2" w14:textId="77777777" w:rsidR="00C549F9" w:rsidRPr="00C549F9" w:rsidRDefault="00C549F9" w:rsidP="00C549F9">
      <w:pPr>
        <w:rPr>
          <w:rFonts w:cstheme="minorHAnsi"/>
          <w:b/>
          <w:bCs/>
          <w:sz w:val="22"/>
        </w:rPr>
      </w:pPr>
      <w:r w:rsidRPr="00C549F9">
        <w:rPr>
          <w:rFonts w:cstheme="minorHAnsi"/>
          <w:b/>
          <w:bCs/>
          <w:sz w:val="22"/>
        </w:rPr>
        <w:t>IN PORODNIŠTVO POSTOJNA</w:t>
      </w:r>
    </w:p>
    <w:p w14:paraId="0DCF8160" w14:textId="77777777" w:rsidR="00C549F9" w:rsidRPr="00C549F9" w:rsidRDefault="00C549F9" w:rsidP="00C549F9">
      <w:pPr>
        <w:rPr>
          <w:rFonts w:cstheme="minorHAnsi"/>
          <w:b/>
          <w:bCs/>
          <w:sz w:val="22"/>
        </w:rPr>
      </w:pPr>
      <w:r w:rsidRPr="00C549F9">
        <w:rPr>
          <w:rFonts w:cstheme="minorHAnsi"/>
          <w:b/>
          <w:bCs/>
          <w:sz w:val="22"/>
        </w:rPr>
        <w:t>Prečna ulica 4, 6230 POSTOJNA</w:t>
      </w:r>
    </w:p>
    <w:p w14:paraId="6CA30329" w14:textId="77777777" w:rsidR="00C549F9" w:rsidRPr="00C549F9" w:rsidRDefault="00C549F9" w:rsidP="00C549F9">
      <w:pPr>
        <w:rPr>
          <w:rFonts w:cstheme="minorHAnsi"/>
          <w:b/>
          <w:bCs/>
          <w:sz w:val="22"/>
        </w:rPr>
      </w:pPr>
    </w:p>
    <w:p w14:paraId="44BD1A14" w14:textId="77777777" w:rsidR="00C549F9" w:rsidRPr="00C549F9" w:rsidRDefault="00C549F9" w:rsidP="00C549F9">
      <w:pPr>
        <w:rPr>
          <w:rFonts w:cstheme="minorHAnsi"/>
          <w:b/>
          <w:bCs/>
          <w:sz w:val="22"/>
        </w:rPr>
      </w:pPr>
    </w:p>
    <w:p w14:paraId="4DDC18B6" w14:textId="0E8973F7" w:rsidR="00F6199B" w:rsidRDefault="00C549F9" w:rsidP="00F6199B">
      <w:pPr>
        <w:rPr>
          <w:rFonts w:ascii="Calibri" w:hAnsi="Calibri" w:cs="Calibri"/>
          <w:b/>
          <w:bCs/>
          <w:sz w:val="22"/>
        </w:rPr>
      </w:pPr>
      <w:r w:rsidRPr="00C549F9">
        <w:rPr>
          <w:rFonts w:cstheme="minorHAnsi"/>
          <w:b/>
          <w:bCs/>
          <w:sz w:val="22"/>
        </w:rPr>
        <w:t>OBRAZEC   OBR_3</w:t>
      </w:r>
      <w:r w:rsidR="00F6199B">
        <w:rPr>
          <w:rFonts w:cstheme="minorHAnsi"/>
          <w:b/>
          <w:bCs/>
          <w:sz w:val="22"/>
        </w:rPr>
        <w:t xml:space="preserve">_2  </w:t>
      </w:r>
      <w:r w:rsidR="00F6199B" w:rsidRPr="00F6199B">
        <w:rPr>
          <w:b/>
          <w:iCs/>
        </w:rPr>
        <w:t xml:space="preserve"> </w:t>
      </w:r>
      <w:r w:rsidR="00F6199B" w:rsidRPr="009E1717">
        <w:rPr>
          <w:b/>
          <w:iCs/>
        </w:rPr>
        <w:t xml:space="preserve">OSKRBA Z MEDICINSKO POTROŠNIM MATERIALOM </w:t>
      </w:r>
      <w:r w:rsidR="00F6199B">
        <w:rPr>
          <w:b/>
          <w:iCs/>
        </w:rPr>
        <w:t>OBMP</w:t>
      </w:r>
      <w:r w:rsidR="00F6199B">
        <w:rPr>
          <w:rFonts w:ascii="Calibri" w:hAnsi="Calibri" w:cs="Calibri"/>
          <w:b/>
          <w:bCs/>
          <w:sz w:val="22"/>
        </w:rPr>
        <w:t xml:space="preserve"> (DNS)</w:t>
      </w:r>
    </w:p>
    <w:p w14:paraId="0F1A9DAD" w14:textId="399EE9E7" w:rsidR="00F6199B" w:rsidRPr="00DA1D3E" w:rsidRDefault="00F6199B" w:rsidP="00F6199B">
      <w:pPr>
        <w:jc w:val="center"/>
        <w:rPr>
          <w:rFonts w:ascii="Calibri" w:hAnsi="Calibri" w:cs="Calibri"/>
          <w:sz w:val="22"/>
        </w:rPr>
      </w:pPr>
      <w:r>
        <w:rPr>
          <w:rFonts w:ascii="Calibri" w:hAnsi="Calibri" w:cs="Calibri"/>
          <w:b/>
          <w:bCs/>
          <w:sz w:val="22"/>
        </w:rPr>
        <w:t>JN_2/2025</w:t>
      </w:r>
    </w:p>
    <w:p w14:paraId="7458724C" w14:textId="0FACDF74" w:rsidR="004F542F" w:rsidRPr="00C549F9" w:rsidRDefault="004F542F" w:rsidP="00F6199B">
      <w:pPr>
        <w:rPr>
          <w:rFonts w:cstheme="minorHAnsi"/>
          <w:b/>
          <w:sz w:val="22"/>
        </w:rPr>
      </w:pPr>
    </w:p>
    <w:bookmarkEnd w:id="0"/>
    <w:p w14:paraId="6542CD29" w14:textId="77777777" w:rsidR="004F542F" w:rsidRPr="00C549F9" w:rsidRDefault="004F542F" w:rsidP="004F542F">
      <w:pPr>
        <w:rPr>
          <w:rFonts w:cstheme="minorHAnsi"/>
          <w:sz w:val="22"/>
        </w:rPr>
      </w:pPr>
    </w:p>
    <w:p w14:paraId="08E57518" w14:textId="77777777" w:rsidR="004F542F" w:rsidRPr="00F6199B" w:rsidRDefault="004F542F" w:rsidP="004F542F">
      <w:pPr>
        <w:rPr>
          <w:rFonts w:cstheme="minorHAnsi"/>
          <w:sz w:val="22"/>
        </w:rPr>
      </w:pPr>
    </w:p>
    <w:p w14:paraId="0878D85C" w14:textId="77777777" w:rsidR="004F542F" w:rsidRPr="00F6199B" w:rsidRDefault="004F542F" w:rsidP="004F542F">
      <w:pPr>
        <w:rPr>
          <w:rFonts w:cstheme="minorHAnsi"/>
          <w:sz w:val="22"/>
        </w:rPr>
      </w:pPr>
    </w:p>
    <w:p w14:paraId="2D99C35F" w14:textId="77777777" w:rsidR="004F542F" w:rsidRPr="00F6199B" w:rsidRDefault="004F542F" w:rsidP="004F542F">
      <w:pPr>
        <w:rPr>
          <w:rFonts w:cstheme="minorHAnsi"/>
          <w:sz w:val="22"/>
        </w:rPr>
      </w:pPr>
    </w:p>
    <w:p w14:paraId="5CD19CB9" w14:textId="0CCB220B" w:rsidR="004F542F" w:rsidRPr="007D6177" w:rsidRDefault="007D6177" w:rsidP="007D6177">
      <w:pPr>
        <w:rPr>
          <w:rFonts w:cstheme="minorHAnsi"/>
          <w:b/>
          <w:sz w:val="22"/>
        </w:rPr>
      </w:pPr>
      <w:r>
        <w:rPr>
          <w:rFonts w:cstheme="minorHAnsi"/>
          <w:b/>
          <w:sz w:val="22"/>
        </w:rPr>
        <w:t>Pravna podlaga</w:t>
      </w:r>
    </w:p>
    <w:p w14:paraId="7EE8D405" w14:textId="77777777" w:rsidR="004F542F" w:rsidRPr="00F6199B" w:rsidRDefault="004F542F" w:rsidP="00C549F9">
      <w:pPr>
        <w:pStyle w:val="Odstavekseznama"/>
        <w:numPr>
          <w:ilvl w:val="0"/>
          <w:numId w:val="3"/>
        </w:numPr>
        <w:spacing w:after="0" w:line="240" w:lineRule="auto"/>
        <w:jc w:val="center"/>
        <w:rPr>
          <w:rFonts w:asciiTheme="minorHAnsi" w:hAnsiTheme="minorHAnsi" w:cstheme="minorHAnsi"/>
          <w:sz w:val="22"/>
        </w:rPr>
      </w:pPr>
      <w:r w:rsidRPr="00F6199B">
        <w:rPr>
          <w:rFonts w:asciiTheme="minorHAnsi" w:hAnsiTheme="minorHAnsi" w:cstheme="minorHAnsi"/>
          <w:sz w:val="22"/>
        </w:rPr>
        <w:t>člen</w:t>
      </w:r>
    </w:p>
    <w:p w14:paraId="7E42C7A6" w14:textId="77777777" w:rsidR="00B9110B" w:rsidRDefault="00F6199B" w:rsidP="00B9110B">
      <w:pPr>
        <w:pStyle w:val="Naslov1"/>
        <w:numPr>
          <w:ilvl w:val="0"/>
          <w:numId w:val="0"/>
        </w:numPr>
        <w:jc w:val="both"/>
        <w:rPr>
          <w:rFonts w:asciiTheme="minorHAnsi" w:eastAsiaTheme="minorHAnsi" w:hAnsiTheme="minorHAnsi" w:cstheme="minorHAnsi"/>
          <w:b w:val="0"/>
          <w:bCs w:val="0"/>
          <w:kern w:val="0"/>
          <w:sz w:val="22"/>
          <w:szCs w:val="22"/>
          <w:lang w:eastAsia="en-US"/>
        </w:rPr>
      </w:pPr>
      <w:r w:rsidRPr="00F6199B">
        <w:rPr>
          <w:rFonts w:asciiTheme="minorHAnsi" w:eastAsiaTheme="minorHAnsi" w:hAnsiTheme="minorHAnsi" w:cstheme="minorHAnsi"/>
          <w:b w:val="0"/>
          <w:bCs w:val="0"/>
          <w:kern w:val="0"/>
          <w:sz w:val="22"/>
          <w:szCs w:val="22"/>
          <w:lang w:eastAsia="en-US"/>
        </w:rPr>
        <w:t xml:space="preserve">Naročnik ima vzpostavljen dinamični nabavni sistem (v nadaljevanju DNS) za obdobje </w:t>
      </w:r>
      <w:r w:rsidR="00B9110B">
        <w:rPr>
          <w:rFonts w:asciiTheme="minorHAnsi" w:eastAsiaTheme="minorHAnsi" w:hAnsiTheme="minorHAnsi" w:cstheme="minorHAnsi"/>
          <w:b w:val="0"/>
          <w:bCs w:val="0"/>
          <w:kern w:val="0"/>
          <w:sz w:val="22"/>
          <w:szCs w:val="22"/>
          <w:lang w:eastAsia="en-US"/>
        </w:rPr>
        <w:t>4</w:t>
      </w:r>
      <w:r w:rsidRPr="00F6199B">
        <w:rPr>
          <w:rFonts w:asciiTheme="minorHAnsi" w:eastAsiaTheme="minorHAnsi" w:hAnsiTheme="minorHAnsi" w:cstheme="minorHAnsi"/>
          <w:b w:val="0"/>
          <w:bCs w:val="0"/>
          <w:kern w:val="0"/>
          <w:sz w:val="22"/>
          <w:szCs w:val="22"/>
          <w:lang w:eastAsia="en-US"/>
        </w:rPr>
        <w:t xml:space="preserve"> let, po izvedenem postopku oddaje javnega naročila po omejenem postopku z dinamičnim nabavnim sistemom, z oznako </w:t>
      </w:r>
      <w:r w:rsidR="00B9110B">
        <w:rPr>
          <w:rFonts w:asciiTheme="minorHAnsi" w:eastAsiaTheme="minorHAnsi" w:hAnsiTheme="minorHAnsi" w:cstheme="minorHAnsi"/>
          <w:b w:val="0"/>
          <w:bCs w:val="0"/>
          <w:kern w:val="0"/>
          <w:sz w:val="22"/>
          <w:szCs w:val="22"/>
          <w:lang w:eastAsia="en-US"/>
        </w:rPr>
        <w:t>……………………</w:t>
      </w:r>
      <w:r w:rsidRPr="00F6199B">
        <w:rPr>
          <w:rFonts w:asciiTheme="minorHAnsi" w:eastAsiaTheme="minorHAnsi" w:hAnsiTheme="minorHAnsi" w:cstheme="minorHAnsi"/>
          <w:b w:val="0"/>
          <w:bCs w:val="0"/>
          <w:kern w:val="0"/>
          <w:sz w:val="22"/>
          <w:szCs w:val="22"/>
          <w:lang w:eastAsia="en-US"/>
        </w:rPr>
        <w:t xml:space="preserve">, objava na portalu e-naročanje dne </w:t>
      </w:r>
      <w:r w:rsidR="00B9110B">
        <w:rPr>
          <w:rFonts w:asciiTheme="minorHAnsi" w:eastAsiaTheme="minorHAnsi" w:hAnsiTheme="minorHAnsi" w:cstheme="minorHAnsi"/>
          <w:b w:val="0"/>
          <w:bCs w:val="0"/>
          <w:kern w:val="0"/>
          <w:sz w:val="22"/>
          <w:szCs w:val="22"/>
          <w:lang w:eastAsia="en-US"/>
        </w:rPr>
        <w:t>………………………..</w:t>
      </w:r>
      <w:r w:rsidRPr="00F6199B">
        <w:rPr>
          <w:rFonts w:asciiTheme="minorHAnsi" w:eastAsiaTheme="minorHAnsi" w:hAnsiTheme="minorHAnsi" w:cstheme="minorHAnsi"/>
          <w:b w:val="0"/>
          <w:bCs w:val="0"/>
          <w:kern w:val="0"/>
          <w:sz w:val="22"/>
          <w:szCs w:val="22"/>
          <w:lang w:eastAsia="en-US"/>
        </w:rPr>
        <w:t xml:space="preserve">, </w:t>
      </w:r>
    </w:p>
    <w:p w14:paraId="5C8EECFB" w14:textId="2E5EE86E" w:rsidR="00F6199B" w:rsidRPr="00F6199B" w:rsidRDefault="00B9110B" w:rsidP="00B9110B">
      <w:pPr>
        <w:pStyle w:val="Naslov1"/>
        <w:numPr>
          <w:ilvl w:val="0"/>
          <w:numId w:val="0"/>
        </w:numPr>
        <w:jc w:val="both"/>
        <w:rPr>
          <w:rFonts w:asciiTheme="minorHAnsi" w:eastAsiaTheme="minorHAnsi" w:hAnsiTheme="minorHAnsi" w:cstheme="minorHAnsi"/>
          <w:b w:val="0"/>
          <w:bCs w:val="0"/>
          <w:kern w:val="0"/>
          <w:sz w:val="22"/>
          <w:szCs w:val="22"/>
          <w:lang w:eastAsia="en-US"/>
        </w:rPr>
      </w:pPr>
      <w:r>
        <w:rPr>
          <w:rFonts w:asciiTheme="minorHAnsi" w:eastAsiaTheme="minorHAnsi" w:hAnsiTheme="minorHAnsi" w:cstheme="minorHAnsi"/>
          <w:b w:val="0"/>
          <w:bCs w:val="0"/>
          <w:kern w:val="0"/>
          <w:sz w:val="22"/>
          <w:szCs w:val="22"/>
          <w:lang w:eastAsia="en-US"/>
        </w:rPr>
        <w:t>D</w:t>
      </w:r>
      <w:r w:rsidR="00F6199B" w:rsidRPr="00F6199B">
        <w:rPr>
          <w:rFonts w:asciiTheme="minorHAnsi" w:eastAsiaTheme="minorHAnsi" w:hAnsiTheme="minorHAnsi" w:cstheme="minorHAnsi"/>
          <w:b w:val="0"/>
          <w:bCs w:val="0"/>
          <w:kern w:val="0"/>
          <w:sz w:val="22"/>
          <w:szCs w:val="22"/>
          <w:lang w:eastAsia="en-US"/>
        </w:rPr>
        <w:t xml:space="preserve">obavitelj je kandidat, ki mu je bil odobren dostop do DNS za </w:t>
      </w:r>
      <w:r>
        <w:rPr>
          <w:rFonts w:asciiTheme="minorHAnsi" w:eastAsiaTheme="minorHAnsi" w:hAnsiTheme="minorHAnsi" w:cstheme="minorHAnsi"/>
          <w:b w:val="0"/>
          <w:bCs w:val="0"/>
          <w:kern w:val="0"/>
          <w:sz w:val="22"/>
          <w:szCs w:val="22"/>
          <w:lang w:eastAsia="en-US"/>
        </w:rPr>
        <w:t>OSKRBO Z MEDICINSKO POTROŠNIM MATERIALOM OBMP</w:t>
      </w:r>
    </w:p>
    <w:p w14:paraId="1F2DBF06" w14:textId="77777777" w:rsidR="00F6199B" w:rsidRDefault="00F6199B" w:rsidP="00B9110B">
      <w:pPr>
        <w:pStyle w:val="Naslov1"/>
        <w:numPr>
          <w:ilvl w:val="0"/>
          <w:numId w:val="0"/>
        </w:numPr>
        <w:spacing w:after="0"/>
        <w:jc w:val="both"/>
        <w:rPr>
          <w:rFonts w:asciiTheme="minorHAnsi" w:eastAsiaTheme="minorHAnsi" w:hAnsiTheme="minorHAnsi" w:cstheme="minorHAnsi"/>
          <w:b w:val="0"/>
          <w:bCs w:val="0"/>
          <w:kern w:val="0"/>
          <w:sz w:val="22"/>
          <w:szCs w:val="22"/>
          <w:lang w:eastAsia="en-US"/>
        </w:rPr>
      </w:pPr>
      <w:r w:rsidRPr="00F6199B">
        <w:rPr>
          <w:rFonts w:asciiTheme="minorHAnsi" w:eastAsiaTheme="minorHAnsi" w:hAnsiTheme="minorHAnsi" w:cstheme="minorHAnsi"/>
          <w:b w:val="0"/>
          <w:bCs w:val="0"/>
          <w:kern w:val="0"/>
          <w:sz w:val="22"/>
          <w:szCs w:val="22"/>
          <w:lang w:eastAsia="en-US"/>
        </w:rPr>
        <w:t>Dobavitelj je v skladu s povpraševanjem z dne ....................... izbran kot najugodnejši ponudnik za predmet naveden v 2. členu pogodbe oz. za predmet naveden v povpraševanju.</w:t>
      </w:r>
    </w:p>
    <w:p w14:paraId="72EF1172" w14:textId="77777777" w:rsidR="007D6177" w:rsidRPr="007D6177" w:rsidRDefault="007D6177" w:rsidP="007D6177"/>
    <w:p w14:paraId="473E31E9" w14:textId="77777777" w:rsidR="00B9110B" w:rsidRDefault="00B9110B" w:rsidP="00B9110B"/>
    <w:p w14:paraId="61793506" w14:textId="494AAABA" w:rsidR="007D6177" w:rsidRPr="007D6177" w:rsidRDefault="007D6177" w:rsidP="00B9110B">
      <w:pPr>
        <w:rPr>
          <w:rFonts w:cstheme="minorHAnsi"/>
          <w:b/>
          <w:sz w:val="22"/>
        </w:rPr>
      </w:pPr>
      <w:r w:rsidRPr="007D6177">
        <w:rPr>
          <w:rFonts w:cstheme="minorHAnsi"/>
          <w:b/>
          <w:sz w:val="22"/>
        </w:rPr>
        <w:t>Veljavnost pogodbe</w:t>
      </w:r>
    </w:p>
    <w:p w14:paraId="66B84F9A" w14:textId="77777777" w:rsidR="007D6177" w:rsidRPr="00F6199B" w:rsidRDefault="007D6177" w:rsidP="007D6177">
      <w:pPr>
        <w:pStyle w:val="Odstavekseznama"/>
        <w:numPr>
          <w:ilvl w:val="0"/>
          <w:numId w:val="3"/>
        </w:numPr>
        <w:spacing w:after="0" w:line="240" w:lineRule="auto"/>
        <w:jc w:val="center"/>
        <w:rPr>
          <w:rFonts w:asciiTheme="minorHAnsi" w:hAnsiTheme="minorHAnsi" w:cstheme="minorHAnsi"/>
          <w:sz w:val="22"/>
        </w:rPr>
      </w:pPr>
      <w:r w:rsidRPr="00F6199B">
        <w:rPr>
          <w:rFonts w:asciiTheme="minorHAnsi" w:hAnsiTheme="minorHAnsi" w:cstheme="minorHAnsi"/>
          <w:sz w:val="22"/>
        </w:rPr>
        <w:t>člen</w:t>
      </w:r>
    </w:p>
    <w:p w14:paraId="50CA73E9" w14:textId="066A8663" w:rsidR="007D6177" w:rsidRDefault="007D6177" w:rsidP="007D6177">
      <w:pPr>
        <w:widowControl w:val="0"/>
        <w:jc w:val="both"/>
        <w:rPr>
          <w:rFonts w:cstheme="minorHAnsi"/>
          <w:b/>
          <w:sz w:val="22"/>
        </w:rPr>
      </w:pPr>
      <w:r w:rsidRPr="00F6199B">
        <w:rPr>
          <w:rFonts w:eastAsia="Arial Unicode MS" w:cstheme="minorHAnsi"/>
          <w:kern w:val="1"/>
          <w:sz w:val="22"/>
        </w:rPr>
        <w:t xml:space="preserve">Pogodba je sklenjena z dnem podpisa zadnje od pogodbenih strank, pri čemer se </w:t>
      </w:r>
      <w:r w:rsidRPr="00F6199B">
        <w:rPr>
          <w:rFonts w:cstheme="minorHAnsi"/>
          <w:sz w:val="22"/>
        </w:rPr>
        <w:t>dobava vrši v obdobju od ……………………………… do ………………………………………..</w:t>
      </w:r>
      <w:r w:rsidRPr="00F6199B">
        <w:rPr>
          <w:rFonts w:eastAsia="Arial Unicode MS" w:cstheme="minorHAnsi"/>
          <w:kern w:val="1"/>
          <w:sz w:val="22"/>
        </w:rPr>
        <w:t xml:space="preserve"> </w:t>
      </w:r>
    </w:p>
    <w:p w14:paraId="4402B604" w14:textId="77777777" w:rsidR="007D6177" w:rsidRDefault="007D6177" w:rsidP="00B9110B">
      <w:pPr>
        <w:rPr>
          <w:rFonts w:cstheme="minorHAnsi"/>
          <w:b/>
          <w:sz w:val="22"/>
        </w:rPr>
      </w:pPr>
    </w:p>
    <w:p w14:paraId="1BCE727B" w14:textId="77777777" w:rsidR="007D6177" w:rsidRDefault="007D6177" w:rsidP="00B9110B">
      <w:pPr>
        <w:rPr>
          <w:rFonts w:cstheme="minorHAnsi"/>
          <w:b/>
          <w:sz w:val="22"/>
        </w:rPr>
      </w:pPr>
    </w:p>
    <w:p w14:paraId="5A65E016" w14:textId="370D7F03" w:rsidR="00F6199B" w:rsidRPr="00B9110B" w:rsidRDefault="00F6199B" w:rsidP="00B9110B">
      <w:pPr>
        <w:rPr>
          <w:rFonts w:cstheme="minorHAnsi"/>
          <w:b/>
          <w:sz w:val="22"/>
        </w:rPr>
      </w:pPr>
      <w:r w:rsidRPr="00B9110B">
        <w:rPr>
          <w:rFonts w:cstheme="minorHAnsi"/>
          <w:b/>
          <w:sz w:val="22"/>
        </w:rPr>
        <w:t>Predmet pogodbe</w:t>
      </w:r>
    </w:p>
    <w:p w14:paraId="1152841C" w14:textId="5D86AF53" w:rsidR="00F6199B" w:rsidRPr="007D6177" w:rsidRDefault="00F6199B"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 xml:space="preserve"> člen</w:t>
      </w:r>
    </w:p>
    <w:p w14:paraId="25A2F107" w14:textId="442F8FDF" w:rsidR="00F6199B" w:rsidRDefault="00F6199B" w:rsidP="00F6199B">
      <w:pPr>
        <w:jc w:val="both"/>
        <w:rPr>
          <w:rFonts w:cstheme="minorHAnsi"/>
          <w:sz w:val="22"/>
        </w:rPr>
      </w:pPr>
      <w:r w:rsidRPr="00F6199B">
        <w:rPr>
          <w:rFonts w:cstheme="minorHAnsi"/>
          <w:sz w:val="22"/>
        </w:rPr>
        <w:t xml:space="preserve">Predmet je sukcesivna dobava </w:t>
      </w:r>
      <w:r w:rsidR="00B9110B">
        <w:rPr>
          <w:rFonts w:cstheme="minorHAnsi"/>
          <w:sz w:val="22"/>
        </w:rPr>
        <w:t>OBMP materialov</w:t>
      </w:r>
      <w:r w:rsidRPr="00F6199B">
        <w:rPr>
          <w:rFonts w:cstheme="minorHAnsi"/>
          <w:sz w:val="22"/>
        </w:rPr>
        <w:t>, kot izhaja iz predračuna dobavitelja, ki je priloga in sestavni del te pogodbe, in sicer za kategorije (ustrezno označiti):</w:t>
      </w:r>
    </w:p>
    <w:p w14:paraId="2F85BD4D" w14:textId="77777777" w:rsidR="00B9110B" w:rsidRDefault="00B9110B" w:rsidP="00F6199B">
      <w:pPr>
        <w:jc w:val="both"/>
        <w:rPr>
          <w:rFonts w:cstheme="minorHAnsi"/>
          <w:sz w:val="22"/>
        </w:rPr>
      </w:pPr>
    </w:p>
    <w:p w14:paraId="5E6D0A67" w14:textId="77777777" w:rsidR="00B9110B" w:rsidRPr="00D64DF6" w:rsidRDefault="00B9110B" w:rsidP="00B9110B">
      <w:pPr>
        <w:rPr>
          <w:rFonts w:cstheme="minorHAnsi"/>
          <w:sz w:val="22"/>
        </w:rPr>
      </w:pPr>
      <w:r>
        <w:rPr>
          <w:rFonts w:cstheme="minorHAnsi"/>
          <w:sz w:val="22"/>
        </w:rPr>
        <w:t xml:space="preserve">Kategorija 1:  </w:t>
      </w:r>
      <w:r w:rsidRPr="00D64DF6">
        <w:rPr>
          <w:rFonts w:cstheme="minorHAnsi"/>
          <w:sz w:val="22"/>
        </w:rPr>
        <w:t>Gojišča za OBMP 1</w:t>
      </w:r>
    </w:p>
    <w:p w14:paraId="1834FD64" w14:textId="77777777" w:rsidR="00B9110B" w:rsidRPr="00D64DF6" w:rsidRDefault="00B9110B" w:rsidP="00B9110B">
      <w:pPr>
        <w:rPr>
          <w:rFonts w:cstheme="minorHAnsi"/>
          <w:sz w:val="22"/>
        </w:rPr>
      </w:pPr>
      <w:r>
        <w:rPr>
          <w:rFonts w:cstheme="minorHAnsi"/>
          <w:sz w:val="22"/>
        </w:rPr>
        <w:t xml:space="preserve">Kategorija 2:  </w:t>
      </w:r>
      <w:r w:rsidRPr="00D64DF6">
        <w:rPr>
          <w:rFonts w:cstheme="minorHAnsi"/>
          <w:sz w:val="22"/>
        </w:rPr>
        <w:t>Gojišča za OBMP 2</w:t>
      </w:r>
    </w:p>
    <w:p w14:paraId="43E9B55A" w14:textId="77777777" w:rsidR="00B9110B" w:rsidRPr="00D64DF6" w:rsidRDefault="00B9110B" w:rsidP="00B9110B">
      <w:pPr>
        <w:rPr>
          <w:rFonts w:cstheme="minorHAnsi"/>
          <w:sz w:val="22"/>
        </w:rPr>
      </w:pPr>
      <w:r>
        <w:rPr>
          <w:rFonts w:cstheme="minorHAnsi"/>
          <w:sz w:val="22"/>
        </w:rPr>
        <w:t xml:space="preserve">Kategorija 3:  </w:t>
      </w:r>
      <w:r w:rsidRPr="00D64DF6">
        <w:rPr>
          <w:rFonts w:cstheme="minorHAnsi"/>
          <w:sz w:val="22"/>
        </w:rPr>
        <w:t>Material za OBMP 1</w:t>
      </w:r>
    </w:p>
    <w:p w14:paraId="77DF173B" w14:textId="77777777" w:rsidR="00B9110B" w:rsidRDefault="00B9110B" w:rsidP="00B9110B">
      <w:pPr>
        <w:rPr>
          <w:rFonts w:cstheme="minorHAnsi"/>
          <w:sz w:val="22"/>
        </w:rPr>
      </w:pPr>
      <w:r>
        <w:rPr>
          <w:rFonts w:cstheme="minorHAnsi"/>
          <w:sz w:val="22"/>
        </w:rPr>
        <w:t xml:space="preserve">Kategorija 4:  </w:t>
      </w:r>
      <w:r w:rsidRPr="00D64DF6">
        <w:rPr>
          <w:rFonts w:cstheme="minorHAnsi"/>
          <w:sz w:val="22"/>
        </w:rPr>
        <w:t>Material za OBMP 2</w:t>
      </w:r>
    </w:p>
    <w:p w14:paraId="2D483CF1" w14:textId="77777777" w:rsidR="00B9110B" w:rsidRPr="00F6199B" w:rsidRDefault="00B9110B" w:rsidP="00F6199B">
      <w:pPr>
        <w:jc w:val="both"/>
        <w:rPr>
          <w:rFonts w:cstheme="minorHAnsi"/>
          <w:sz w:val="22"/>
        </w:rPr>
      </w:pPr>
    </w:p>
    <w:p w14:paraId="1C31D967" w14:textId="77777777" w:rsidR="00F6199B" w:rsidRPr="00F6199B" w:rsidRDefault="00F6199B" w:rsidP="00F6199B">
      <w:pPr>
        <w:jc w:val="both"/>
        <w:rPr>
          <w:rFonts w:eastAsia="Times New Roman" w:cstheme="minorHAnsi"/>
          <w:sz w:val="22"/>
        </w:rPr>
      </w:pPr>
    </w:p>
    <w:p w14:paraId="3F6E09A7" w14:textId="77777777" w:rsidR="00F6199B" w:rsidRPr="00F6199B" w:rsidRDefault="00F6199B" w:rsidP="00F6199B">
      <w:pPr>
        <w:jc w:val="both"/>
        <w:rPr>
          <w:rFonts w:cstheme="minorHAnsi"/>
          <w:sz w:val="22"/>
        </w:rPr>
      </w:pPr>
      <w:r w:rsidRPr="00F6199B">
        <w:rPr>
          <w:rFonts w:cstheme="minorHAnsi"/>
          <w:sz w:val="22"/>
        </w:rPr>
        <w:t xml:space="preserve">Naročnik si pridržuje pravico, da od dobavitelja zahteva, da poda cene za nov artikel, ki ga želi naročnik dodatno naročiti tekom trajanja te pogodbe in ga dobavitelj ponuja, ni pa bil vključen v ponudbo, ki jo je  dobavitelj oddal naročniku. </w:t>
      </w:r>
    </w:p>
    <w:p w14:paraId="7B751F36" w14:textId="77777777" w:rsidR="00F6199B" w:rsidRPr="00F6199B" w:rsidRDefault="00F6199B" w:rsidP="00F6199B">
      <w:pPr>
        <w:jc w:val="both"/>
        <w:rPr>
          <w:rFonts w:cstheme="minorHAnsi"/>
          <w:sz w:val="22"/>
        </w:rPr>
      </w:pPr>
    </w:p>
    <w:p w14:paraId="573B48C3" w14:textId="77777777" w:rsidR="00F6199B" w:rsidRPr="00B9110B" w:rsidRDefault="00F6199B" w:rsidP="00B9110B">
      <w:pPr>
        <w:rPr>
          <w:rFonts w:cstheme="minorHAnsi"/>
          <w:b/>
          <w:sz w:val="22"/>
        </w:rPr>
      </w:pPr>
      <w:r w:rsidRPr="00B9110B">
        <w:rPr>
          <w:rFonts w:cstheme="minorHAnsi"/>
          <w:b/>
          <w:sz w:val="22"/>
        </w:rPr>
        <w:t>Količine, cene in izvedbeni pogoji</w:t>
      </w:r>
    </w:p>
    <w:p w14:paraId="31EF6504"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31E5F5D9" w14:textId="77777777" w:rsidR="00F6199B" w:rsidRPr="00F6199B" w:rsidRDefault="00F6199B" w:rsidP="00F6199B">
      <w:pPr>
        <w:jc w:val="both"/>
        <w:rPr>
          <w:rFonts w:cstheme="minorHAnsi"/>
          <w:sz w:val="22"/>
        </w:rPr>
      </w:pPr>
      <w:r w:rsidRPr="00F6199B">
        <w:rPr>
          <w:rFonts w:cstheme="minorHAnsi"/>
          <w:sz w:val="22"/>
        </w:rPr>
        <w:t>Dobava bo potekala sukcesivno po cenah na enoto iz predračuna, ki je priloga in sestavni del te pogodbe, za obdobje veljavnosti pogodbe.</w:t>
      </w:r>
    </w:p>
    <w:p w14:paraId="5E15649D" w14:textId="77777777" w:rsidR="00F6199B" w:rsidRPr="00F6199B" w:rsidRDefault="00F6199B" w:rsidP="00F6199B">
      <w:pPr>
        <w:jc w:val="both"/>
        <w:rPr>
          <w:rFonts w:cstheme="minorHAnsi"/>
          <w:sz w:val="22"/>
        </w:rPr>
      </w:pPr>
    </w:p>
    <w:p w14:paraId="75C1D29E" w14:textId="77777777" w:rsidR="00F6199B" w:rsidRPr="00F6199B" w:rsidRDefault="00F6199B" w:rsidP="00F6199B">
      <w:pPr>
        <w:jc w:val="both"/>
        <w:rPr>
          <w:rFonts w:cstheme="minorHAnsi"/>
          <w:sz w:val="22"/>
        </w:rPr>
      </w:pPr>
      <w:r w:rsidRPr="00F6199B">
        <w:rPr>
          <w:rFonts w:cstheme="minorHAnsi"/>
          <w:sz w:val="22"/>
        </w:rPr>
        <w:lastRenderedPageBreak/>
        <w:t>Natančne količine so v trenutku sklepanja te pogodbe za naročnika neugotovljive in so odvisne od njegovih potreb (odstopajo lahko navzgor ali navzdol), zato se ne zavezuje, da bo dejansko naročil količine, navedene v obrazcu Predračun - specifikacije. Ponudnik nima nobenih pravic iz naslova izgubljenega dobička ali nastanka druge škode v primeru, da bo obseg naročenega blaga manjši od predvidenega.</w:t>
      </w:r>
    </w:p>
    <w:p w14:paraId="27B9F3B5" w14:textId="77777777" w:rsidR="00F6199B" w:rsidRPr="00F6199B" w:rsidRDefault="00F6199B" w:rsidP="00F6199B">
      <w:pPr>
        <w:jc w:val="both"/>
        <w:rPr>
          <w:rFonts w:cstheme="minorHAnsi"/>
          <w:sz w:val="22"/>
        </w:rPr>
      </w:pPr>
    </w:p>
    <w:p w14:paraId="23C7276B" w14:textId="77777777" w:rsidR="00F6199B" w:rsidRPr="00F6199B" w:rsidRDefault="00F6199B" w:rsidP="00F6199B">
      <w:pPr>
        <w:jc w:val="both"/>
        <w:rPr>
          <w:rFonts w:cstheme="minorHAnsi"/>
          <w:i/>
          <w:iCs/>
          <w:kern w:val="22"/>
          <w:sz w:val="22"/>
        </w:rPr>
      </w:pPr>
      <w:r w:rsidRPr="00F6199B">
        <w:rPr>
          <w:rFonts w:cstheme="minorHAnsi"/>
          <w:kern w:val="22"/>
          <w:sz w:val="22"/>
        </w:rPr>
        <w:t xml:space="preserve">Ocenjena pogodbena vrednost za obdobje od …………….. do ……………….za </w:t>
      </w:r>
      <w:r w:rsidRPr="00F6199B">
        <w:rPr>
          <w:rFonts w:cstheme="minorHAnsi"/>
          <w:i/>
          <w:iCs/>
          <w:kern w:val="22"/>
          <w:sz w:val="22"/>
        </w:rPr>
        <w:t>(prilagoditi glede na kategorije iz 2. člena):</w:t>
      </w:r>
    </w:p>
    <w:p w14:paraId="2918DDE1" w14:textId="77777777" w:rsidR="00B9110B" w:rsidRPr="00B9110B" w:rsidRDefault="00B9110B" w:rsidP="00B9110B">
      <w:pPr>
        <w:pStyle w:val="Odstavekseznama"/>
        <w:numPr>
          <w:ilvl w:val="0"/>
          <w:numId w:val="32"/>
        </w:numPr>
        <w:rPr>
          <w:rFonts w:cstheme="minorHAnsi"/>
          <w:sz w:val="22"/>
        </w:rPr>
      </w:pPr>
      <w:r w:rsidRPr="00B9110B">
        <w:rPr>
          <w:rFonts w:cstheme="minorHAnsi"/>
          <w:sz w:val="22"/>
        </w:rPr>
        <w:t>Kategorija 1:  Gojišča za OBMP 1</w:t>
      </w:r>
    </w:p>
    <w:p w14:paraId="3A04BEDB" w14:textId="77777777" w:rsidR="00B9110B" w:rsidRPr="00B9110B" w:rsidRDefault="00B9110B" w:rsidP="00B9110B">
      <w:pPr>
        <w:pStyle w:val="Odstavekseznama"/>
        <w:numPr>
          <w:ilvl w:val="0"/>
          <w:numId w:val="32"/>
        </w:numPr>
        <w:rPr>
          <w:rFonts w:cstheme="minorHAnsi"/>
          <w:sz w:val="22"/>
        </w:rPr>
      </w:pPr>
      <w:r w:rsidRPr="00B9110B">
        <w:rPr>
          <w:rFonts w:cstheme="minorHAnsi"/>
          <w:sz w:val="22"/>
        </w:rPr>
        <w:t>Kategorija 2:  Gojišča za OBMP 2</w:t>
      </w:r>
    </w:p>
    <w:p w14:paraId="631AA149" w14:textId="77777777" w:rsidR="00B9110B" w:rsidRPr="00B9110B" w:rsidRDefault="00B9110B" w:rsidP="00B9110B">
      <w:pPr>
        <w:pStyle w:val="Odstavekseznama"/>
        <w:numPr>
          <w:ilvl w:val="0"/>
          <w:numId w:val="32"/>
        </w:numPr>
        <w:rPr>
          <w:rFonts w:cstheme="minorHAnsi"/>
          <w:sz w:val="22"/>
        </w:rPr>
      </w:pPr>
      <w:r w:rsidRPr="00B9110B">
        <w:rPr>
          <w:rFonts w:cstheme="minorHAnsi"/>
          <w:sz w:val="22"/>
        </w:rPr>
        <w:t>Kategorija 3:  Material za OBMP 1</w:t>
      </w:r>
    </w:p>
    <w:p w14:paraId="0FAA6389" w14:textId="77777777" w:rsidR="00B9110B" w:rsidRPr="00B9110B" w:rsidRDefault="00B9110B" w:rsidP="00B9110B">
      <w:pPr>
        <w:pStyle w:val="Odstavekseznama"/>
        <w:numPr>
          <w:ilvl w:val="0"/>
          <w:numId w:val="32"/>
        </w:numPr>
        <w:rPr>
          <w:rFonts w:cstheme="minorHAnsi"/>
          <w:sz w:val="22"/>
        </w:rPr>
      </w:pPr>
      <w:r w:rsidRPr="00B9110B">
        <w:rPr>
          <w:rFonts w:cstheme="minorHAnsi"/>
          <w:sz w:val="22"/>
        </w:rPr>
        <w:t>Kategorija 4:  Material za OBMP 2</w:t>
      </w:r>
    </w:p>
    <w:p w14:paraId="327FA358" w14:textId="0F1D6815" w:rsidR="00F6199B" w:rsidRPr="00F6199B" w:rsidRDefault="00F6199B" w:rsidP="00B9110B">
      <w:pPr>
        <w:pStyle w:val="Odstavekseznama"/>
        <w:spacing w:after="0" w:line="240" w:lineRule="auto"/>
        <w:jc w:val="both"/>
        <w:rPr>
          <w:rFonts w:asciiTheme="minorHAnsi" w:hAnsiTheme="minorHAnsi" w:cstheme="minorHAnsi"/>
          <w:sz w:val="22"/>
        </w:rPr>
      </w:pPr>
    </w:p>
    <w:p w14:paraId="65AA2B74" w14:textId="77777777" w:rsidR="00F6199B" w:rsidRPr="00F6199B" w:rsidRDefault="00F6199B" w:rsidP="00F6199B">
      <w:pPr>
        <w:jc w:val="both"/>
        <w:rPr>
          <w:rFonts w:cstheme="minorHAnsi"/>
          <w:i/>
          <w:iCs/>
          <w:kern w:val="22"/>
          <w:sz w:val="22"/>
        </w:rPr>
      </w:pPr>
    </w:p>
    <w:p w14:paraId="4C51DBBA" w14:textId="77777777" w:rsidR="00F6199B" w:rsidRPr="00F6199B" w:rsidRDefault="00F6199B" w:rsidP="00F6199B">
      <w:pPr>
        <w:jc w:val="both"/>
        <w:rPr>
          <w:rFonts w:cstheme="minorHAnsi"/>
          <w:sz w:val="22"/>
        </w:rPr>
      </w:pPr>
      <w:r w:rsidRPr="00F6199B">
        <w:rPr>
          <w:rFonts w:cstheme="minorHAnsi"/>
          <w:sz w:val="22"/>
        </w:rPr>
        <w:t xml:space="preserve">znaša ……………………. EUR brez DDV oz. ………………………………… EUR z DDV. Ocenjena pogodbena vrednost je izračunana glede na ocenjene količine ter podane cene na enote. </w:t>
      </w:r>
    </w:p>
    <w:p w14:paraId="7B675F8F" w14:textId="77777777" w:rsidR="00F6199B" w:rsidRPr="00F6199B" w:rsidRDefault="00F6199B" w:rsidP="00F6199B">
      <w:pPr>
        <w:jc w:val="both"/>
        <w:rPr>
          <w:rFonts w:cstheme="minorHAnsi"/>
          <w:sz w:val="22"/>
        </w:rPr>
      </w:pPr>
    </w:p>
    <w:p w14:paraId="47C9EDDB" w14:textId="77777777" w:rsidR="00F6199B" w:rsidRPr="00F6199B" w:rsidRDefault="00F6199B" w:rsidP="00F6199B">
      <w:pPr>
        <w:jc w:val="both"/>
        <w:rPr>
          <w:rFonts w:cstheme="minorHAnsi"/>
          <w:sz w:val="22"/>
        </w:rPr>
      </w:pPr>
      <w:r w:rsidRPr="00F6199B">
        <w:rPr>
          <w:rFonts w:cstheme="minorHAnsi"/>
          <w:sz w:val="22"/>
        </w:rPr>
        <w:t>Cena je dogovorjena s klavzulo DDP na lokacijo končnega uporabnika. V ceno so vključeni vsi stroški dobavitelja pri izvedbi javnega naročila (prevoz, dostava, zavarovanje, dajatve in drugo).</w:t>
      </w:r>
    </w:p>
    <w:p w14:paraId="28B6BC9B" w14:textId="77777777" w:rsidR="00F6199B" w:rsidRPr="00F6199B" w:rsidRDefault="00F6199B" w:rsidP="00F6199B">
      <w:pPr>
        <w:jc w:val="both"/>
        <w:rPr>
          <w:rFonts w:cstheme="minorHAnsi"/>
          <w:sz w:val="22"/>
        </w:rPr>
      </w:pPr>
    </w:p>
    <w:p w14:paraId="056E5C2E" w14:textId="77777777" w:rsidR="00F6199B" w:rsidRPr="00F6199B" w:rsidRDefault="00F6199B" w:rsidP="00F6199B">
      <w:pPr>
        <w:jc w:val="both"/>
        <w:rPr>
          <w:rFonts w:cstheme="minorHAnsi"/>
          <w:sz w:val="22"/>
        </w:rPr>
      </w:pPr>
      <w:r w:rsidRPr="00F6199B">
        <w:rPr>
          <w:rFonts w:cstheme="minorHAnsi"/>
          <w:sz w:val="22"/>
        </w:rPr>
        <w:t>V primeru spremembe zakona, ki ureja davek na dodano vrednost, s katerim se spremeni davčna stopnja za vrste blaga iz ponudbe v času trajanja pogodbe, se lahko cene iz ponudbe korigirajo v višini nastale davčne spremembe.</w:t>
      </w:r>
    </w:p>
    <w:p w14:paraId="75D30A54" w14:textId="77777777" w:rsidR="00F6199B" w:rsidRPr="00F6199B" w:rsidRDefault="00F6199B" w:rsidP="00F6199B">
      <w:pPr>
        <w:jc w:val="both"/>
        <w:rPr>
          <w:rFonts w:cstheme="minorHAnsi"/>
          <w:sz w:val="22"/>
        </w:rPr>
      </w:pPr>
    </w:p>
    <w:p w14:paraId="3C402C81" w14:textId="77777777" w:rsidR="00F6199B" w:rsidRPr="00F6199B" w:rsidRDefault="00F6199B" w:rsidP="00F6199B">
      <w:pPr>
        <w:jc w:val="both"/>
        <w:rPr>
          <w:rFonts w:cstheme="minorHAnsi"/>
          <w:sz w:val="22"/>
        </w:rPr>
      </w:pPr>
    </w:p>
    <w:p w14:paraId="04F8319A" w14:textId="77777777" w:rsidR="00F6199B" w:rsidRPr="00B9110B" w:rsidRDefault="00F6199B" w:rsidP="00B9110B">
      <w:pPr>
        <w:rPr>
          <w:rFonts w:cstheme="minorHAnsi"/>
          <w:b/>
          <w:sz w:val="22"/>
        </w:rPr>
      </w:pPr>
      <w:r w:rsidRPr="00B9110B">
        <w:rPr>
          <w:rFonts w:cstheme="minorHAnsi"/>
          <w:b/>
          <w:sz w:val="22"/>
        </w:rPr>
        <w:t>Dobava in prevzem</w:t>
      </w:r>
    </w:p>
    <w:p w14:paraId="7A1EE63A"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7A6AFD98" w14:textId="59271AEF" w:rsidR="00F6199B" w:rsidRPr="00F6199B" w:rsidRDefault="00F6199B" w:rsidP="00F6199B">
      <w:pPr>
        <w:jc w:val="both"/>
        <w:rPr>
          <w:rFonts w:cstheme="minorHAnsi"/>
          <w:kern w:val="22"/>
          <w:sz w:val="22"/>
        </w:rPr>
      </w:pPr>
      <w:r w:rsidRPr="00F6199B">
        <w:rPr>
          <w:rFonts w:cstheme="minorHAnsi"/>
          <w:kern w:val="22"/>
          <w:sz w:val="22"/>
        </w:rPr>
        <w:t xml:space="preserve">Dobava se izvrši po pariteti DDP lokacija </w:t>
      </w:r>
      <w:r w:rsidR="00B9110B">
        <w:rPr>
          <w:rFonts w:cstheme="minorHAnsi"/>
          <w:kern w:val="22"/>
          <w:sz w:val="22"/>
        </w:rPr>
        <w:t xml:space="preserve">naročnika, </w:t>
      </w:r>
      <w:r w:rsidRPr="00F6199B">
        <w:rPr>
          <w:rFonts w:cstheme="minorHAnsi"/>
          <w:kern w:val="22"/>
          <w:sz w:val="22"/>
        </w:rPr>
        <w:t>razloženo</w:t>
      </w:r>
      <w:r w:rsidR="00B9110B">
        <w:rPr>
          <w:rFonts w:cstheme="minorHAnsi"/>
          <w:kern w:val="22"/>
          <w:sz w:val="22"/>
        </w:rPr>
        <w:t>.</w:t>
      </w:r>
    </w:p>
    <w:p w14:paraId="758FB909" w14:textId="77777777" w:rsidR="00F6199B" w:rsidRPr="00F6199B" w:rsidRDefault="00F6199B" w:rsidP="00F6199B">
      <w:pPr>
        <w:jc w:val="both"/>
        <w:rPr>
          <w:rFonts w:cstheme="minorHAnsi"/>
          <w:kern w:val="22"/>
          <w:sz w:val="22"/>
        </w:rPr>
      </w:pPr>
    </w:p>
    <w:p w14:paraId="25BA822F" w14:textId="77777777" w:rsidR="00F6199B" w:rsidRDefault="00F6199B" w:rsidP="00F6199B">
      <w:pPr>
        <w:jc w:val="both"/>
        <w:rPr>
          <w:rFonts w:cstheme="minorHAnsi"/>
          <w:kern w:val="22"/>
          <w:sz w:val="22"/>
        </w:rPr>
      </w:pPr>
      <w:r w:rsidRPr="00F6199B">
        <w:rPr>
          <w:rFonts w:cstheme="minorHAnsi"/>
          <w:kern w:val="22"/>
          <w:sz w:val="22"/>
        </w:rPr>
        <w:t>Rok dobave znaša največ pet (5) delovnih dni od naročila, v nujnih primerih (izjemoma) pa v roku enega (1) delovnega dne. Posamezni dobavni rok se lahko kadarkoli sporazumno podaljša, v kolikor bi bilo to potrebno zaradi okoliščin, ki jih dobavitelji ob sklenitvi pogodbe niso mogli predvideti ali zato, ker naročnik naroča večje količine blaga od količin, za katere je bilo utemeljeno pričakovati, da jim ima dobavitelj na zalogi, in v kolikor razmere naročniku dopuščajo podaljšanje dobavnega roka.</w:t>
      </w:r>
    </w:p>
    <w:p w14:paraId="7B373D6F" w14:textId="77777777" w:rsidR="00B9110B" w:rsidRPr="00F6199B" w:rsidRDefault="00B9110B" w:rsidP="00F6199B">
      <w:pPr>
        <w:jc w:val="both"/>
        <w:rPr>
          <w:rFonts w:cstheme="minorHAnsi"/>
          <w:kern w:val="22"/>
          <w:sz w:val="22"/>
        </w:rPr>
      </w:pPr>
    </w:p>
    <w:p w14:paraId="546C0C1A"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5F7825E5" w14:textId="77777777" w:rsidR="00F6199B" w:rsidRPr="00F6199B" w:rsidRDefault="00F6199B" w:rsidP="00F6199B">
      <w:pPr>
        <w:jc w:val="both"/>
        <w:rPr>
          <w:rFonts w:cstheme="minorHAnsi"/>
          <w:sz w:val="22"/>
        </w:rPr>
      </w:pPr>
      <w:r w:rsidRPr="00F6199B">
        <w:rPr>
          <w:rFonts w:cstheme="minorHAnsi"/>
          <w:sz w:val="22"/>
        </w:rPr>
        <w:t>Kakovost blaga mora ustrezati obstoječim standardom, tehničnim zahtevam naročnika iz DJN ter tehničnih specifikacij, ponujenemu blagu iz ponudbe dobavitelja in deklarirani kakovosti na embalaži artikla.</w:t>
      </w:r>
    </w:p>
    <w:p w14:paraId="1F52B6DB" w14:textId="77777777" w:rsidR="00F6199B" w:rsidRPr="00F6199B" w:rsidRDefault="00F6199B" w:rsidP="00F6199B">
      <w:pPr>
        <w:jc w:val="both"/>
        <w:rPr>
          <w:rFonts w:cstheme="minorHAnsi"/>
          <w:sz w:val="22"/>
        </w:rPr>
      </w:pPr>
    </w:p>
    <w:p w14:paraId="433DC248" w14:textId="77777777" w:rsidR="00F6199B" w:rsidRPr="00F6199B" w:rsidRDefault="00F6199B" w:rsidP="00F6199B">
      <w:pPr>
        <w:jc w:val="both"/>
        <w:rPr>
          <w:rFonts w:cstheme="minorHAnsi"/>
          <w:sz w:val="22"/>
        </w:rPr>
      </w:pPr>
      <w:r w:rsidRPr="00F6199B">
        <w:rPr>
          <w:rFonts w:cstheme="minorHAnsi"/>
          <w:sz w:val="22"/>
        </w:rPr>
        <w:t xml:space="preserve">V primeru izvedbe umika/odpoklica artikla mora dobavitelj nemudoma obvestiti kontaktno osebo naročnika na elektronski naslov: ……………………………..oz. tel. št……………………………………………….. ter zagotoviti enakovredno ustrezno blago. </w:t>
      </w:r>
    </w:p>
    <w:p w14:paraId="33530C03" w14:textId="77777777" w:rsidR="00F6199B" w:rsidRPr="00F6199B" w:rsidRDefault="00F6199B" w:rsidP="00F6199B">
      <w:pPr>
        <w:jc w:val="both"/>
        <w:rPr>
          <w:rFonts w:cstheme="minorHAnsi"/>
          <w:sz w:val="22"/>
        </w:rPr>
      </w:pPr>
    </w:p>
    <w:p w14:paraId="1400B05A" w14:textId="77777777" w:rsidR="00F6199B" w:rsidRPr="00F6199B" w:rsidRDefault="00F6199B" w:rsidP="00F6199B">
      <w:pPr>
        <w:jc w:val="both"/>
        <w:rPr>
          <w:rFonts w:cstheme="minorHAnsi"/>
          <w:sz w:val="22"/>
        </w:rPr>
      </w:pPr>
    </w:p>
    <w:p w14:paraId="797A1754" w14:textId="46BCC486" w:rsidR="00F6199B" w:rsidRPr="007D6177" w:rsidRDefault="00F6199B" w:rsidP="007D6177">
      <w:pPr>
        <w:rPr>
          <w:rFonts w:cstheme="minorHAnsi"/>
          <w:b/>
          <w:sz w:val="22"/>
        </w:rPr>
      </w:pPr>
      <w:r w:rsidRPr="007D6177">
        <w:rPr>
          <w:rFonts w:cstheme="minorHAnsi"/>
          <w:b/>
          <w:sz w:val="22"/>
        </w:rPr>
        <w:t>Plačilni pogoji</w:t>
      </w:r>
    </w:p>
    <w:p w14:paraId="5BDDD8EA" w14:textId="77777777" w:rsidR="00F6199B" w:rsidRPr="00F6199B" w:rsidRDefault="00F6199B" w:rsidP="00F6199B">
      <w:pPr>
        <w:rPr>
          <w:rFonts w:cstheme="minorHAnsi"/>
          <w:b/>
          <w:sz w:val="22"/>
        </w:rPr>
      </w:pPr>
    </w:p>
    <w:p w14:paraId="39207421"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2DC94489" w14:textId="56B7EAFE" w:rsidR="00F6199B" w:rsidRPr="00F6199B" w:rsidRDefault="007D6177" w:rsidP="00F6199B">
      <w:pPr>
        <w:jc w:val="both"/>
        <w:rPr>
          <w:rFonts w:cstheme="minorHAnsi"/>
          <w:sz w:val="22"/>
        </w:rPr>
      </w:pPr>
      <w:r>
        <w:rPr>
          <w:rFonts w:cstheme="minorHAnsi"/>
          <w:sz w:val="22"/>
        </w:rPr>
        <w:t>Račun se izstavi za vsako dostavljeno blago sproti.</w:t>
      </w:r>
    </w:p>
    <w:p w14:paraId="1D570115" w14:textId="77777777" w:rsidR="00F6199B" w:rsidRPr="00F6199B" w:rsidRDefault="00F6199B" w:rsidP="00F6199B">
      <w:pPr>
        <w:jc w:val="both"/>
        <w:rPr>
          <w:rFonts w:cstheme="minorHAnsi"/>
          <w:sz w:val="22"/>
        </w:rPr>
      </w:pPr>
    </w:p>
    <w:p w14:paraId="2DD136C8" w14:textId="77777777" w:rsidR="00F6199B" w:rsidRPr="00F6199B" w:rsidRDefault="00F6199B" w:rsidP="00F6199B">
      <w:pPr>
        <w:jc w:val="both"/>
        <w:rPr>
          <w:rFonts w:cstheme="minorHAnsi"/>
          <w:sz w:val="22"/>
        </w:rPr>
      </w:pPr>
      <w:r w:rsidRPr="00F6199B">
        <w:rPr>
          <w:rFonts w:cstheme="minorHAnsi"/>
          <w:sz w:val="22"/>
        </w:rPr>
        <w:t>Vezano na določbe Zakona o opravljanju plačilnih storitev za proračunske uporabnike, bo dobavitelj izdani račun  naročniku poslal izključno v elektronski obliki (e-račun).</w:t>
      </w:r>
    </w:p>
    <w:p w14:paraId="4E2F5A51" w14:textId="77777777" w:rsidR="00F6199B" w:rsidRPr="00F6199B" w:rsidRDefault="00F6199B" w:rsidP="00F6199B">
      <w:pPr>
        <w:jc w:val="both"/>
        <w:rPr>
          <w:rFonts w:cstheme="minorHAnsi"/>
          <w:sz w:val="22"/>
        </w:rPr>
      </w:pPr>
    </w:p>
    <w:p w14:paraId="09A8B018" w14:textId="77777777" w:rsidR="00F6199B" w:rsidRPr="00F6199B" w:rsidRDefault="00F6199B" w:rsidP="00F6199B">
      <w:pPr>
        <w:jc w:val="both"/>
        <w:rPr>
          <w:rFonts w:cstheme="minorHAnsi"/>
          <w:sz w:val="22"/>
        </w:rPr>
      </w:pPr>
      <w:r w:rsidRPr="00F6199B">
        <w:rPr>
          <w:rFonts w:cstheme="minorHAnsi"/>
          <w:sz w:val="22"/>
        </w:rPr>
        <w:t>Naročnik bo svoje obveznosti plačeval v roku 30 dni od dneva pravilno izstavljenega računa dobavitelja.</w:t>
      </w:r>
    </w:p>
    <w:p w14:paraId="277833F4" w14:textId="77777777" w:rsidR="00F6199B" w:rsidRPr="00F6199B" w:rsidRDefault="00F6199B" w:rsidP="00F6199B">
      <w:pPr>
        <w:jc w:val="both"/>
        <w:rPr>
          <w:rFonts w:cstheme="minorHAnsi"/>
          <w:sz w:val="22"/>
          <w:highlight w:val="yellow"/>
        </w:rPr>
      </w:pPr>
    </w:p>
    <w:p w14:paraId="496DEA10" w14:textId="77777777" w:rsidR="00F6199B" w:rsidRPr="00F6199B" w:rsidRDefault="00F6199B" w:rsidP="00F6199B">
      <w:pPr>
        <w:jc w:val="both"/>
        <w:rPr>
          <w:rFonts w:cstheme="minorHAnsi"/>
          <w:sz w:val="22"/>
        </w:rPr>
      </w:pPr>
      <w:r w:rsidRPr="00F6199B">
        <w:rPr>
          <w:rFonts w:cstheme="minorHAnsi"/>
          <w:sz w:val="22"/>
        </w:rPr>
        <w:t>V primeru, da bo za javne zdravstvene zavode v RS, veljal predpis po drugačnem plačilnem roku, kot je navedeno v zgornjem odstavku, bo naročnik pri plačilu računov upošteval takrat veljavno zakonodajo, ki bo urejala to področje.</w:t>
      </w:r>
    </w:p>
    <w:p w14:paraId="18B93A29" w14:textId="77777777" w:rsidR="00F6199B" w:rsidRPr="00F6199B" w:rsidRDefault="00F6199B" w:rsidP="00F6199B">
      <w:pPr>
        <w:jc w:val="both"/>
        <w:rPr>
          <w:rFonts w:cstheme="minorHAnsi"/>
          <w:sz w:val="22"/>
        </w:rPr>
      </w:pPr>
    </w:p>
    <w:p w14:paraId="14F90246" w14:textId="77777777" w:rsidR="00F6199B" w:rsidRPr="00F6199B" w:rsidRDefault="00F6199B" w:rsidP="00F6199B">
      <w:pPr>
        <w:jc w:val="both"/>
        <w:rPr>
          <w:rFonts w:cstheme="minorHAnsi"/>
          <w:sz w:val="22"/>
        </w:rPr>
      </w:pPr>
      <w:r w:rsidRPr="00F6199B">
        <w:rPr>
          <w:rFonts w:cstheme="minorHAnsi"/>
          <w:sz w:val="22"/>
        </w:rPr>
        <w:t>V primeru zamude pri plačilu je naročnik dolžan plačati zakonske zamudne obresti za čas zamude.</w:t>
      </w:r>
    </w:p>
    <w:p w14:paraId="2FD906EE" w14:textId="77777777" w:rsidR="00F6199B" w:rsidRPr="00F6199B" w:rsidRDefault="00F6199B" w:rsidP="00F6199B">
      <w:pPr>
        <w:jc w:val="both"/>
        <w:rPr>
          <w:rFonts w:cstheme="minorHAnsi"/>
          <w:sz w:val="22"/>
        </w:rPr>
      </w:pPr>
    </w:p>
    <w:p w14:paraId="33EBA796" w14:textId="77777777" w:rsidR="00F6199B" w:rsidRPr="00F6199B" w:rsidRDefault="00F6199B" w:rsidP="00F6199B">
      <w:pPr>
        <w:jc w:val="both"/>
        <w:rPr>
          <w:rFonts w:cstheme="minorHAnsi"/>
          <w:sz w:val="22"/>
        </w:rPr>
      </w:pPr>
      <w:r w:rsidRPr="00F6199B">
        <w:rPr>
          <w:rFonts w:cstheme="minorHAnsi"/>
          <w:sz w:val="22"/>
        </w:rPr>
        <w:t>Če se naročnik ne bo v celoti strinjal z izstavljenim računom, ga bo v roku 8 dni po prejemu pisno in z obrazložitvijo v celoti zavrnil, dobavitelj pa je dolžan izstaviti nov račun z novim datumom. Plačilni rok prične teči z dnem, ko naročnik prejme nov račun. Če dobavitelj v dogovorjenem roku ne prejme naročnikovega pisnega ugovora z navedbo razlogov za ugovor, se šteje, da je račun s tem dnem v celoti potrjen. Naročnik je v tem primeru dolžan plačati pogodbeno ceno za blago v plačilnem roku.</w:t>
      </w:r>
    </w:p>
    <w:p w14:paraId="7288F823" w14:textId="77777777" w:rsidR="00F6199B" w:rsidRPr="00F6199B" w:rsidRDefault="00F6199B" w:rsidP="00F6199B">
      <w:pPr>
        <w:jc w:val="both"/>
        <w:rPr>
          <w:rFonts w:cstheme="minorHAnsi"/>
          <w:sz w:val="22"/>
        </w:rPr>
      </w:pPr>
    </w:p>
    <w:p w14:paraId="36EA1242" w14:textId="77777777" w:rsidR="00F6199B" w:rsidRPr="00F6199B" w:rsidRDefault="00F6199B" w:rsidP="00F6199B">
      <w:pPr>
        <w:jc w:val="both"/>
        <w:rPr>
          <w:rFonts w:cstheme="minorHAnsi"/>
          <w:sz w:val="22"/>
        </w:rPr>
      </w:pPr>
    </w:p>
    <w:p w14:paraId="4CCB4C89" w14:textId="005DBBBC" w:rsidR="00F6199B" w:rsidRPr="007D6177" w:rsidRDefault="00F6199B" w:rsidP="007D6177">
      <w:pPr>
        <w:rPr>
          <w:rFonts w:cstheme="minorHAnsi"/>
          <w:b/>
          <w:sz w:val="22"/>
        </w:rPr>
      </w:pPr>
      <w:bookmarkStart w:id="1" w:name="_Hlk46302506"/>
      <w:r w:rsidRPr="007D6177">
        <w:rPr>
          <w:rFonts w:cstheme="minorHAnsi"/>
          <w:b/>
          <w:sz w:val="22"/>
        </w:rPr>
        <w:t>Predstavniki pogodbenih strank</w:t>
      </w:r>
    </w:p>
    <w:p w14:paraId="2E440674" w14:textId="77777777" w:rsidR="00F6199B" w:rsidRPr="00F6199B" w:rsidRDefault="00F6199B" w:rsidP="00F6199B">
      <w:pPr>
        <w:rPr>
          <w:rFonts w:cstheme="minorHAnsi"/>
          <w:b/>
          <w:sz w:val="22"/>
        </w:rPr>
      </w:pPr>
    </w:p>
    <w:bookmarkEnd w:id="1"/>
    <w:p w14:paraId="41BBA314"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734BA774" w14:textId="77777777" w:rsidR="00F6199B" w:rsidRPr="00F6199B" w:rsidRDefault="00F6199B" w:rsidP="00F6199B">
      <w:pPr>
        <w:jc w:val="both"/>
        <w:rPr>
          <w:rFonts w:cstheme="minorHAnsi"/>
          <w:sz w:val="22"/>
        </w:rPr>
      </w:pPr>
      <w:r w:rsidRPr="00F6199B">
        <w:rPr>
          <w:rFonts w:cstheme="minorHAnsi"/>
          <w:sz w:val="22"/>
        </w:rPr>
        <w:t>Za koordinacijo izvajanja pogodbenih del pogodbeni stranki določita vsak svojo odgovorno osebo.</w:t>
      </w:r>
    </w:p>
    <w:p w14:paraId="38640794" w14:textId="77777777" w:rsidR="00F6199B" w:rsidRPr="00F6199B" w:rsidRDefault="00F6199B" w:rsidP="00F6199B">
      <w:pPr>
        <w:rPr>
          <w:rFonts w:cstheme="minorHAnsi"/>
          <w:b/>
          <w:sz w:val="22"/>
        </w:rPr>
      </w:pPr>
    </w:p>
    <w:p w14:paraId="70837BAD" w14:textId="77777777" w:rsidR="00F6199B" w:rsidRPr="00F6199B" w:rsidRDefault="00F6199B" w:rsidP="00F6199B">
      <w:pPr>
        <w:rPr>
          <w:rFonts w:cstheme="minorHAnsi"/>
          <w:sz w:val="22"/>
        </w:rPr>
      </w:pPr>
      <w:r w:rsidRPr="00F6199B">
        <w:rPr>
          <w:rFonts w:cstheme="minorHAnsi"/>
          <w:sz w:val="22"/>
        </w:rPr>
        <w:t xml:space="preserve">Odgovorna oseba </w:t>
      </w:r>
      <w:r w:rsidRPr="00F6199B">
        <w:rPr>
          <w:rFonts w:cstheme="minorHAnsi"/>
          <w:b/>
          <w:sz w:val="22"/>
        </w:rPr>
        <w:t>pri naročniku</w:t>
      </w:r>
      <w:r w:rsidRPr="00F6199B">
        <w:rPr>
          <w:rFonts w:cstheme="minorHAnsi"/>
          <w:sz w:val="22"/>
        </w:rPr>
        <w:t>:</w:t>
      </w:r>
    </w:p>
    <w:p w14:paraId="7F2C7D8D" w14:textId="77777777" w:rsidR="00F6199B" w:rsidRPr="00F6199B" w:rsidRDefault="00F6199B" w:rsidP="00F6199B">
      <w:pPr>
        <w:rPr>
          <w:rFonts w:cstheme="minorHAnsi"/>
          <w:b/>
          <w:sz w:val="22"/>
        </w:rPr>
      </w:pPr>
    </w:p>
    <w:p w14:paraId="2153F515" w14:textId="77777777" w:rsidR="00F6199B" w:rsidRPr="00F6199B" w:rsidRDefault="00F6199B" w:rsidP="00F6199B">
      <w:pPr>
        <w:rPr>
          <w:rFonts w:cstheme="minorHAnsi"/>
          <w:b/>
          <w:sz w:val="22"/>
        </w:rPr>
      </w:pPr>
    </w:p>
    <w:p w14:paraId="2CEDF7C7" w14:textId="77777777" w:rsidR="00F6199B" w:rsidRPr="00F6199B" w:rsidRDefault="00F6199B" w:rsidP="00F6199B">
      <w:pPr>
        <w:rPr>
          <w:rFonts w:cstheme="minorHAnsi"/>
          <w:sz w:val="22"/>
        </w:rPr>
      </w:pPr>
      <w:r w:rsidRPr="00F6199B">
        <w:rPr>
          <w:rFonts w:cstheme="minorHAnsi"/>
          <w:sz w:val="22"/>
        </w:rPr>
        <w:t xml:space="preserve">Odgovorna oseba </w:t>
      </w:r>
      <w:r w:rsidRPr="00F6199B">
        <w:rPr>
          <w:rFonts w:cstheme="minorHAnsi"/>
          <w:b/>
          <w:sz w:val="22"/>
        </w:rPr>
        <w:t>pri dobavitelju</w:t>
      </w:r>
      <w:r w:rsidRPr="00F6199B">
        <w:rPr>
          <w:rFonts w:cstheme="minorHAnsi"/>
          <w:sz w:val="22"/>
        </w:rPr>
        <w:t>:</w:t>
      </w:r>
    </w:p>
    <w:p w14:paraId="40475C45" w14:textId="77777777" w:rsidR="00F6199B" w:rsidRPr="00F6199B" w:rsidRDefault="00F6199B" w:rsidP="00F6199B">
      <w:pPr>
        <w:rPr>
          <w:rFonts w:cstheme="minorHAnsi"/>
          <w:b/>
          <w:sz w:val="22"/>
        </w:rPr>
      </w:pPr>
    </w:p>
    <w:p w14:paraId="6C80E42B" w14:textId="77777777" w:rsidR="00F6199B" w:rsidRPr="00F6199B" w:rsidRDefault="00F6199B" w:rsidP="00F6199B">
      <w:pPr>
        <w:jc w:val="both"/>
        <w:rPr>
          <w:rFonts w:cstheme="minorHAnsi"/>
          <w:sz w:val="22"/>
        </w:rPr>
      </w:pPr>
    </w:p>
    <w:p w14:paraId="27BE2F59" w14:textId="77777777" w:rsidR="00F6199B" w:rsidRPr="00F6199B" w:rsidRDefault="00F6199B" w:rsidP="00F6199B">
      <w:pPr>
        <w:jc w:val="both"/>
        <w:rPr>
          <w:rFonts w:cstheme="minorHAnsi"/>
          <w:sz w:val="22"/>
        </w:rPr>
      </w:pPr>
      <w:r w:rsidRPr="00F6199B">
        <w:rPr>
          <w:rFonts w:cstheme="minorHAnsi"/>
          <w:sz w:val="22"/>
        </w:rPr>
        <w:t>Vsako spremembo odgovornih oseb morata stranki pisno sporočiti nasprotni stranki v treh (3) dneh po nastali spremembi.</w:t>
      </w:r>
    </w:p>
    <w:p w14:paraId="462B2832" w14:textId="77777777" w:rsidR="00F6199B" w:rsidRPr="00F6199B" w:rsidRDefault="00F6199B" w:rsidP="00F6199B">
      <w:pPr>
        <w:jc w:val="both"/>
        <w:rPr>
          <w:rFonts w:cstheme="minorHAnsi"/>
          <w:color w:val="FF0000"/>
          <w:sz w:val="22"/>
        </w:rPr>
      </w:pPr>
    </w:p>
    <w:p w14:paraId="00B1EF38" w14:textId="77777777" w:rsidR="00F6199B" w:rsidRPr="00F6199B" w:rsidRDefault="00F6199B" w:rsidP="00F6199B">
      <w:pPr>
        <w:jc w:val="both"/>
        <w:rPr>
          <w:rFonts w:cstheme="minorHAnsi"/>
          <w:color w:val="FF0000"/>
          <w:sz w:val="22"/>
        </w:rPr>
      </w:pPr>
    </w:p>
    <w:p w14:paraId="4532DDC8" w14:textId="0D4392CD" w:rsidR="00F6199B" w:rsidRPr="007D6177" w:rsidRDefault="00F6199B" w:rsidP="007D6177">
      <w:pPr>
        <w:rPr>
          <w:rFonts w:cstheme="minorHAnsi"/>
          <w:b/>
          <w:sz w:val="22"/>
        </w:rPr>
      </w:pPr>
      <w:r w:rsidRPr="007D6177">
        <w:rPr>
          <w:rFonts w:cstheme="minorHAnsi"/>
          <w:b/>
          <w:sz w:val="22"/>
        </w:rPr>
        <w:t>Kritni kup</w:t>
      </w:r>
    </w:p>
    <w:p w14:paraId="063F75A2"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1AFE083F" w14:textId="77777777" w:rsidR="00F6199B" w:rsidRPr="00F6199B" w:rsidRDefault="00F6199B" w:rsidP="00F6199B">
      <w:pPr>
        <w:jc w:val="both"/>
        <w:rPr>
          <w:rFonts w:cstheme="minorHAnsi"/>
          <w:sz w:val="22"/>
        </w:rPr>
      </w:pPr>
      <w:r w:rsidRPr="00F6199B">
        <w:rPr>
          <w:rFonts w:cstheme="minorHAnsi"/>
          <w:sz w:val="22"/>
        </w:rPr>
        <w:t>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ponudbenega predračuna in ceno, po kateri je naročnik blago kupil.</w:t>
      </w:r>
    </w:p>
    <w:p w14:paraId="1E8F2AA3" w14:textId="77777777" w:rsidR="00F6199B" w:rsidRPr="00F6199B" w:rsidRDefault="00F6199B" w:rsidP="00F6199B">
      <w:pPr>
        <w:jc w:val="both"/>
        <w:rPr>
          <w:rFonts w:cstheme="minorHAnsi"/>
          <w:sz w:val="22"/>
        </w:rPr>
      </w:pPr>
    </w:p>
    <w:p w14:paraId="75636935" w14:textId="77777777" w:rsidR="00F6199B" w:rsidRPr="00F6199B" w:rsidRDefault="00F6199B" w:rsidP="00F6199B">
      <w:pPr>
        <w:jc w:val="both"/>
        <w:rPr>
          <w:rFonts w:cstheme="minorHAnsi"/>
          <w:sz w:val="22"/>
        </w:rPr>
      </w:pPr>
      <w:r w:rsidRPr="00F6199B">
        <w:rPr>
          <w:rFonts w:cstheme="minorHAnsi"/>
          <w:sz w:val="22"/>
        </w:rPr>
        <w:t>Naročnik je dolžan dobavitelju poslati obvestilo o nameravanem kupu iz prejšnjega odstavka tega člena, v katerem navede številko in datum naročilnice z izjavo, da bo naročeno blago kupil pri drugem dobavitelju, nato pa lahko izvrši kritni kup.</w:t>
      </w:r>
    </w:p>
    <w:p w14:paraId="01C806BA" w14:textId="77777777" w:rsidR="00F6199B" w:rsidRPr="00F6199B" w:rsidRDefault="00F6199B" w:rsidP="00F6199B">
      <w:pPr>
        <w:jc w:val="both"/>
        <w:rPr>
          <w:rFonts w:cstheme="minorHAnsi"/>
          <w:sz w:val="22"/>
        </w:rPr>
      </w:pPr>
    </w:p>
    <w:p w14:paraId="71B6B368" w14:textId="77777777" w:rsidR="00F6199B" w:rsidRPr="00F6199B" w:rsidRDefault="00F6199B" w:rsidP="00F6199B">
      <w:pPr>
        <w:jc w:val="both"/>
        <w:rPr>
          <w:rFonts w:cstheme="minorHAnsi"/>
          <w:sz w:val="22"/>
        </w:rPr>
      </w:pPr>
      <w:r w:rsidRPr="00F6199B">
        <w:rPr>
          <w:rFonts w:cstheme="minorHAnsi"/>
          <w:sz w:val="22"/>
        </w:rPr>
        <w:t xml:space="preserve">Razliko med ceno, po kateri je naročnik izvršil kritni kup in ceno iz ponudbenega predračuna je dolžan naročnik dokazati s kopijo računa, po katerem je kritni kup plačal, dobavitelj pa je dolžan razliko odšteti pri izstavitvi prvega naslednjega računa oz. jo plačati v 8. dneh po izstavitvi </w:t>
      </w:r>
      <w:proofErr w:type="spellStart"/>
      <w:r w:rsidRPr="00F6199B">
        <w:rPr>
          <w:rFonts w:cstheme="minorHAnsi"/>
          <w:sz w:val="22"/>
        </w:rPr>
        <w:t>bremepisa</w:t>
      </w:r>
      <w:proofErr w:type="spellEnd"/>
      <w:r w:rsidRPr="00F6199B">
        <w:rPr>
          <w:rFonts w:cstheme="minorHAnsi"/>
          <w:sz w:val="22"/>
        </w:rPr>
        <w:t>.</w:t>
      </w:r>
    </w:p>
    <w:p w14:paraId="090D9293" w14:textId="77777777" w:rsidR="00F6199B" w:rsidRPr="00F6199B" w:rsidRDefault="00F6199B" w:rsidP="00F6199B">
      <w:pPr>
        <w:jc w:val="both"/>
        <w:rPr>
          <w:rFonts w:cstheme="minorHAnsi"/>
          <w:sz w:val="22"/>
        </w:rPr>
      </w:pPr>
    </w:p>
    <w:p w14:paraId="68BCCA45" w14:textId="77777777" w:rsidR="00F6199B" w:rsidRPr="00F6199B" w:rsidRDefault="00F6199B" w:rsidP="00F6199B">
      <w:pPr>
        <w:jc w:val="both"/>
        <w:rPr>
          <w:rFonts w:cstheme="minorHAnsi"/>
          <w:sz w:val="22"/>
        </w:rPr>
      </w:pPr>
      <w:r w:rsidRPr="00F6199B">
        <w:rPr>
          <w:rFonts w:cstheme="minorHAnsi"/>
          <w:sz w:val="22"/>
        </w:rPr>
        <w:t>V kolikor je naročnik primoran izvesti kritni kup zaradi neizvedene dobave blaga oz. zamude pri dobavi blaga v skladu s to pogodbo trikrat, ima pravico, da brez odpovednega roka odstopi od te pogodbe.</w:t>
      </w:r>
    </w:p>
    <w:p w14:paraId="2DA8B41A" w14:textId="77777777" w:rsidR="00F6199B" w:rsidRPr="00F6199B" w:rsidRDefault="00F6199B" w:rsidP="00F6199B">
      <w:pPr>
        <w:spacing w:after="120"/>
        <w:jc w:val="center"/>
        <w:rPr>
          <w:rFonts w:cstheme="minorHAnsi"/>
          <w:b/>
          <w:sz w:val="22"/>
        </w:rPr>
      </w:pPr>
    </w:p>
    <w:p w14:paraId="3C1206AA" w14:textId="77777777" w:rsidR="00F6199B" w:rsidRPr="007D6177" w:rsidRDefault="00F6199B" w:rsidP="007D6177">
      <w:pPr>
        <w:spacing w:line="276" w:lineRule="auto"/>
        <w:rPr>
          <w:rFonts w:cstheme="minorHAnsi"/>
          <w:b/>
          <w:sz w:val="22"/>
        </w:rPr>
      </w:pPr>
      <w:r w:rsidRPr="007D6177">
        <w:rPr>
          <w:rFonts w:cstheme="minorHAnsi"/>
          <w:b/>
          <w:sz w:val="22"/>
        </w:rPr>
        <w:t>Obveznosti naročnika</w:t>
      </w:r>
    </w:p>
    <w:p w14:paraId="32FDCDD1"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178423F6" w14:textId="77777777" w:rsidR="00F6199B" w:rsidRPr="00F6199B" w:rsidRDefault="00F6199B" w:rsidP="00F6199B">
      <w:pPr>
        <w:pStyle w:val="Noga"/>
        <w:keepNext/>
        <w:keepLines/>
        <w:tabs>
          <w:tab w:val="clear" w:pos="4536"/>
          <w:tab w:val="clear" w:pos="9072"/>
        </w:tabs>
        <w:overflowPunct w:val="0"/>
        <w:autoSpaceDE w:val="0"/>
        <w:autoSpaceDN w:val="0"/>
        <w:adjustRightInd w:val="0"/>
        <w:spacing w:line="276" w:lineRule="auto"/>
        <w:jc w:val="both"/>
        <w:textAlignment w:val="baseline"/>
        <w:rPr>
          <w:rFonts w:cstheme="minorHAnsi"/>
          <w:sz w:val="22"/>
        </w:rPr>
      </w:pPr>
      <w:r w:rsidRPr="00F6199B">
        <w:rPr>
          <w:rFonts w:cstheme="minorHAnsi"/>
          <w:sz w:val="22"/>
        </w:rPr>
        <w:lastRenderedPageBreak/>
        <w:t>Naročnik se obvezuje, da bo:</w:t>
      </w:r>
    </w:p>
    <w:p w14:paraId="43644692" w14:textId="77777777" w:rsidR="00F6199B" w:rsidRPr="00F6199B" w:rsidRDefault="00F6199B" w:rsidP="00F6199B">
      <w:pPr>
        <w:pStyle w:val="Noga"/>
        <w:keepNext/>
        <w:keepLines/>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naročal blago pri tistemu ponudniku, ki je bil z odločitvijo o oddaji javnega naročila izbran kot najugodnejši, pri čemer v ničemer ne prevzema kakršnekoli zaveze ali odgovornosti, da bo naročilo izvedel v celotni ocenjeni količini;</w:t>
      </w:r>
    </w:p>
    <w:p w14:paraId="78F41D56" w14:textId="77777777" w:rsidR="00F6199B" w:rsidRPr="00F6199B" w:rsidRDefault="00F6199B" w:rsidP="00F6199B">
      <w:pPr>
        <w:pStyle w:val="Noga"/>
        <w:keepNext/>
        <w:keepLines/>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blago praviloma naročal pisno po elektronski pošti ali faksu, izjemoma v primeru nujnih dobav pa tudi po telefonu, pri čemer bo naročilo pisno potrdil naslednji delovni dan;</w:t>
      </w:r>
    </w:p>
    <w:p w14:paraId="48166553" w14:textId="77777777" w:rsidR="00F6199B" w:rsidRPr="00F6199B" w:rsidRDefault="00F6199B" w:rsidP="00F6199B">
      <w:pPr>
        <w:pStyle w:val="Noga"/>
        <w:keepNext/>
        <w:keepLines/>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prevzemal blago na način in pod pogoji, določenimi s pogodbo (razen v primerih višje sile) in redno plačeval dobavljeno blago skupaj z DDV;</w:t>
      </w:r>
    </w:p>
    <w:p w14:paraId="1E3A0F60" w14:textId="77777777" w:rsidR="00F6199B" w:rsidRPr="00F6199B" w:rsidRDefault="00F6199B" w:rsidP="00F6199B">
      <w:pPr>
        <w:pStyle w:val="Noga"/>
        <w:keepNext/>
        <w:keepLines/>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vse pomanjkljivosti in napake, ki jih bo odkril, javil ponudniku pisno najkasneje v roku 8 delovnih dni;</w:t>
      </w:r>
    </w:p>
    <w:p w14:paraId="346C90C5" w14:textId="77777777" w:rsidR="00F6199B" w:rsidRPr="00F6199B" w:rsidRDefault="00F6199B" w:rsidP="00F6199B">
      <w:pPr>
        <w:pStyle w:val="Noga"/>
        <w:keepNext/>
        <w:keepLines/>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ustrezno spremljal in nadzoroval izvajanje te pogodbe.</w:t>
      </w:r>
    </w:p>
    <w:p w14:paraId="43FAA690" w14:textId="77777777" w:rsidR="00F6199B" w:rsidRPr="00F6199B" w:rsidRDefault="00F6199B" w:rsidP="00F6199B">
      <w:pPr>
        <w:spacing w:line="276" w:lineRule="auto"/>
        <w:jc w:val="both"/>
        <w:rPr>
          <w:rFonts w:cstheme="minorHAnsi"/>
          <w:sz w:val="22"/>
        </w:rPr>
      </w:pPr>
    </w:p>
    <w:p w14:paraId="01D4C9B8" w14:textId="77777777" w:rsidR="00F6199B" w:rsidRPr="00F6199B" w:rsidRDefault="00F6199B" w:rsidP="00F6199B">
      <w:pPr>
        <w:spacing w:line="276" w:lineRule="auto"/>
        <w:jc w:val="both"/>
        <w:rPr>
          <w:rFonts w:cstheme="minorHAnsi"/>
          <w:sz w:val="22"/>
          <w:highlight w:val="yellow"/>
        </w:rPr>
      </w:pPr>
    </w:p>
    <w:p w14:paraId="5B4B3E6E" w14:textId="77777777" w:rsidR="00F6199B" w:rsidRPr="007D6177" w:rsidRDefault="00F6199B" w:rsidP="007D6177">
      <w:pPr>
        <w:spacing w:line="276" w:lineRule="auto"/>
        <w:rPr>
          <w:rFonts w:cstheme="minorHAnsi"/>
          <w:b/>
          <w:sz w:val="22"/>
        </w:rPr>
      </w:pPr>
      <w:r w:rsidRPr="007D6177">
        <w:rPr>
          <w:rFonts w:cstheme="minorHAnsi"/>
          <w:b/>
          <w:sz w:val="22"/>
        </w:rPr>
        <w:t>Obveznosti ponudnika</w:t>
      </w:r>
    </w:p>
    <w:p w14:paraId="17950A7F"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4F6D2C11" w14:textId="77777777" w:rsidR="00F6199B" w:rsidRPr="00F6199B" w:rsidRDefault="00F6199B" w:rsidP="00F6199B">
      <w:pPr>
        <w:jc w:val="both"/>
        <w:rPr>
          <w:rFonts w:cstheme="minorHAnsi"/>
          <w:sz w:val="22"/>
        </w:rPr>
      </w:pPr>
      <w:r w:rsidRPr="00F6199B">
        <w:rPr>
          <w:rFonts w:cstheme="minorHAnsi"/>
          <w:sz w:val="22"/>
        </w:rPr>
        <w:t>Ponudnik se obvezuje, da bo:</w:t>
      </w:r>
    </w:p>
    <w:p w14:paraId="2A4059A0" w14:textId="77777777" w:rsidR="00F6199B" w:rsidRPr="00F6199B" w:rsidRDefault="00F6199B" w:rsidP="00F6199B">
      <w:pPr>
        <w:pStyle w:val="Noga"/>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dobavljal naročniku blago na način in pod pogoji, določenimi s to pogodbo (razen v primerih višje sile);</w:t>
      </w:r>
    </w:p>
    <w:p w14:paraId="01BB139D" w14:textId="77777777" w:rsidR="00F6199B" w:rsidRPr="00F6199B" w:rsidRDefault="00F6199B" w:rsidP="00F6199B">
      <w:pPr>
        <w:pStyle w:val="Noga"/>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 xml:space="preserve">izvajal svoje pogodbene obveznosti v dogovorjenih rokih;  </w:t>
      </w:r>
    </w:p>
    <w:p w14:paraId="00EC2244" w14:textId="77777777" w:rsidR="00F6199B" w:rsidRPr="00F6199B" w:rsidRDefault="00F6199B" w:rsidP="00F6199B">
      <w:pPr>
        <w:pStyle w:val="Noga"/>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naročnika obveščal o akcijskih ponudbah blaga, ki je predmet pogodbe;</w:t>
      </w:r>
    </w:p>
    <w:p w14:paraId="7DEB2EF8" w14:textId="77777777" w:rsidR="00F6199B" w:rsidRPr="00F6199B" w:rsidRDefault="00F6199B" w:rsidP="00F6199B">
      <w:pPr>
        <w:pStyle w:val="Noga"/>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takoj pisno opozoril naročnika na okoliščine, ki bi lahko otežile ali onemogočile kvalitetno in pravilno dobavo;</w:t>
      </w:r>
    </w:p>
    <w:p w14:paraId="4275CDA2" w14:textId="77777777" w:rsidR="00F6199B" w:rsidRPr="00F6199B" w:rsidRDefault="00F6199B" w:rsidP="00F6199B">
      <w:pPr>
        <w:pStyle w:val="Noga"/>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z naročnikom sodeloval ter na njegovo zahtevo predložil dokazila o kakovosti blaga oz. skladnosti z DJN;</w:t>
      </w:r>
    </w:p>
    <w:p w14:paraId="3C5E9C17" w14:textId="77777777" w:rsidR="00F6199B" w:rsidRPr="00F6199B" w:rsidRDefault="00F6199B" w:rsidP="00F6199B">
      <w:pPr>
        <w:pStyle w:val="Noga"/>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dobavljal blago z rokom uporabe še najmanj dve tretjini deklariranega roka uporabe, ki ga navaja proizvajalec ponujenega blaga;</w:t>
      </w:r>
    </w:p>
    <w:p w14:paraId="1496E8D6" w14:textId="77777777" w:rsidR="00F6199B" w:rsidRPr="00F6199B" w:rsidRDefault="00F6199B" w:rsidP="00F6199B">
      <w:pPr>
        <w:pStyle w:val="Noga"/>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vse napake in pomanjkljivosti odpravil brezplačno takoj, če to ni možno, pa najkasneje v roku 3 delovnih dni od dneva prejema obvestila o napaki;</w:t>
      </w:r>
    </w:p>
    <w:p w14:paraId="7C6F2258" w14:textId="77777777" w:rsidR="00F6199B" w:rsidRPr="00F6199B" w:rsidRDefault="00F6199B" w:rsidP="00F6199B">
      <w:pPr>
        <w:pStyle w:val="Noga"/>
        <w:numPr>
          <w:ilvl w:val="0"/>
          <w:numId w:val="31"/>
        </w:numPr>
        <w:tabs>
          <w:tab w:val="clear" w:pos="4536"/>
          <w:tab w:val="clear" w:pos="9072"/>
        </w:tabs>
        <w:overflowPunct w:val="0"/>
        <w:autoSpaceDE w:val="0"/>
        <w:autoSpaceDN w:val="0"/>
        <w:adjustRightInd w:val="0"/>
        <w:ind w:left="714" w:hanging="357"/>
        <w:jc w:val="both"/>
        <w:textAlignment w:val="baseline"/>
        <w:rPr>
          <w:rFonts w:cstheme="minorHAnsi"/>
          <w:sz w:val="22"/>
        </w:rPr>
      </w:pPr>
      <w:r w:rsidRPr="00F6199B">
        <w:rPr>
          <w:rFonts w:cstheme="minorHAnsi"/>
          <w:sz w:val="22"/>
        </w:rPr>
        <w:t>omogočal ustrezen nadzor naročniku.</w:t>
      </w:r>
    </w:p>
    <w:p w14:paraId="4E858A8C" w14:textId="77777777" w:rsidR="00F6199B" w:rsidRPr="00F6199B" w:rsidRDefault="00F6199B" w:rsidP="00F6199B">
      <w:pPr>
        <w:pStyle w:val="Noga"/>
        <w:tabs>
          <w:tab w:val="clear" w:pos="4536"/>
          <w:tab w:val="clear" w:pos="9072"/>
        </w:tabs>
        <w:overflowPunct w:val="0"/>
        <w:autoSpaceDE w:val="0"/>
        <w:autoSpaceDN w:val="0"/>
        <w:adjustRightInd w:val="0"/>
        <w:jc w:val="both"/>
        <w:textAlignment w:val="baseline"/>
        <w:rPr>
          <w:rFonts w:cstheme="minorHAnsi"/>
          <w:sz w:val="22"/>
        </w:rPr>
      </w:pPr>
    </w:p>
    <w:p w14:paraId="7420EB02" w14:textId="77777777" w:rsidR="00F6199B" w:rsidRPr="00F6199B" w:rsidRDefault="00F6199B" w:rsidP="00F6199B">
      <w:pPr>
        <w:pStyle w:val="Noga"/>
        <w:tabs>
          <w:tab w:val="clear" w:pos="4536"/>
          <w:tab w:val="clear" w:pos="9072"/>
        </w:tabs>
        <w:overflowPunct w:val="0"/>
        <w:autoSpaceDE w:val="0"/>
        <w:autoSpaceDN w:val="0"/>
        <w:adjustRightInd w:val="0"/>
        <w:jc w:val="both"/>
        <w:textAlignment w:val="baseline"/>
        <w:rPr>
          <w:rFonts w:cstheme="minorHAnsi"/>
          <w:sz w:val="22"/>
        </w:rPr>
      </w:pPr>
      <w:r w:rsidRPr="00F6199B">
        <w:rPr>
          <w:rFonts w:cstheme="minorHAnsi"/>
          <w:sz w:val="22"/>
        </w:rPr>
        <w:t>Neutemeljena zavrnitev naročila ali odstopanje od naročenega načina izvedbe pomeni kršitev obveznosti iz te pogodbe, zaradi katere lahko naročnik izvede kritni kup, razdre pogodbo, v primeru škode pa tudi zahteva odškodnino.</w:t>
      </w:r>
    </w:p>
    <w:p w14:paraId="2DE496E0" w14:textId="77777777" w:rsidR="00F6199B" w:rsidRPr="00F6199B" w:rsidRDefault="00F6199B" w:rsidP="00F6199B">
      <w:pPr>
        <w:pStyle w:val="Noga"/>
        <w:tabs>
          <w:tab w:val="clear" w:pos="4536"/>
          <w:tab w:val="clear" w:pos="9072"/>
        </w:tabs>
        <w:overflowPunct w:val="0"/>
        <w:autoSpaceDE w:val="0"/>
        <w:autoSpaceDN w:val="0"/>
        <w:adjustRightInd w:val="0"/>
        <w:jc w:val="both"/>
        <w:textAlignment w:val="baseline"/>
        <w:rPr>
          <w:rFonts w:cstheme="minorHAnsi"/>
          <w:sz w:val="22"/>
        </w:rPr>
      </w:pPr>
    </w:p>
    <w:p w14:paraId="357CDFA0" w14:textId="77777777" w:rsidR="00F6199B" w:rsidRPr="00F6199B" w:rsidRDefault="00F6199B" w:rsidP="00F6199B">
      <w:pPr>
        <w:suppressAutoHyphens/>
        <w:jc w:val="both"/>
        <w:rPr>
          <w:rFonts w:cstheme="minorHAnsi"/>
          <w:sz w:val="22"/>
        </w:rPr>
      </w:pPr>
      <w:r w:rsidRPr="00F6199B">
        <w:rPr>
          <w:rFonts w:cstheme="minorHAnsi"/>
          <w:sz w:val="22"/>
        </w:rPr>
        <w:t>Če zamuda ponudnika ali napake v izvedbi bistveno zmanjšajo pomen posla, lahko naročnik razdre pogodbo ali prekliče naročilo, oziroma naroči kritni kup na stroške ponudnika.</w:t>
      </w:r>
    </w:p>
    <w:p w14:paraId="129BC536" w14:textId="77777777" w:rsidR="00F6199B" w:rsidRPr="00F6199B" w:rsidRDefault="00F6199B" w:rsidP="00F6199B">
      <w:pPr>
        <w:spacing w:after="120"/>
        <w:jc w:val="center"/>
        <w:rPr>
          <w:rFonts w:cstheme="minorHAnsi"/>
          <w:b/>
          <w:sz w:val="22"/>
        </w:rPr>
      </w:pPr>
    </w:p>
    <w:p w14:paraId="51568557" w14:textId="77777777" w:rsidR="00F6199B" w:rsidRPr="007D6177" w:rsidRDefault="00F6199B" w:rsidP="007D6177">
      <w:pPr>
        <w:rPr>
          <w:rFonts w:cstheme="minorHAnsi"/>
          <w:b/>
          <w:sz w:val="22"/>
        </w:rPr>
      </w:pPr>
      <w:r w:rsidRPr="007D6177">
        <w:rPr>
          <w:rFonts w:cstheme="minorHAnsi"/>
          <w:b/>
          <w:sz w:val="22"/>
        </w:rPr>
        <w:t>Preverjanje kvalitete</w:t>
      </w:r>
    </w:p>
    <w:p w14:paraId="1EF4DA06"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473C3E36" w14:textId="77777777" w:rsidR="00F6199B" w:rsidRPr="00F6199B" w:rsidRDefault="00F6199B" w:rsidP="00F6199B">
      <w:pPr>
        <w:widowControl w:val="0"/>
        <w:jc w:val="both"/>
        <w:rPr>
          <w:rFonts w:cstheme="minorHAnsi"/>
          <w:sz w:val="22"/>
        </w:rPr>
      </w:pPr>
      <w:r w:rsidRPr="00F6199B">
        <w:rPr>
          <w:rFonts w:cstheme="minorHAnsi"/>
          <w:sz w:val="22"/>
        </w:rPr>
        <w:t>Vse dobavljeno blago mora celoten čas dobave ustrezati vseh zahtevam naročnika iz DJN. Naročnik si pridržuje pravico, da kvaliteto dobavljenega blaga glede na zahteve, ustreznost dobavljenega blaga glede na certifikate in tehnične opise ter istovetnost dobav s ponujenim blagom oziroma z izkazanimi dokumenti za blago kadarkoli preveri.</w:t>
      </w:r>
    </w:p>
    <w:p w14:paraId="6D2B6C84" w14:textId="77777777" w:rsidR="00F6199B" w:rsidRPr="00F6199B" w:rsidRDefault="00F6199B" w:rsidP="00F6199B">
      <w:pPr>
        <w:widowControl w:val="0"/>
        <w:jc w:val="both"/>
        <w:rPr>
          <w:rFonts w:cstheme="minorHAnsi"/>
          <w:sz w:val="22"/>
        </w:rPr>
      </w:pPr>
    </w:p>
    <w:p w14:paraId="35EEE80F" w14:textId="77777777" w:rsidR="00F6199B" w:rsidRPr="00F6199B" w:rsidRDefault="00F6199B" w:rsidP="00F6199B">
      <w:pPr>
        <w:widowControl w:val="0"/>
        <w:jc w:val="both"/>
        <w:rPr>
          <w:rFonts w:cstheme="minorHAnsi"/>
          <w:sz w:val="22"/>
        </w:rPr>
      </w:pPr>
      <w:r w:rsidRPr="00F6199B">
        <w:rPr>
          <w:rFonts w:cstheme="minorHAnsi"/>
          <w:sz w:val="22"/>
        </w:rPr>
        <w:t>Pri preverjanju se lahko naročnik opre na katerokoli razpoložljivo možnost, ki vključuje testiranja, preverjanja, zahtevo za predložitev dodatne dokumentacije, ipd.</w:t>
      </w:r>
    </w:p>
    <w:p w14:paraId="294954B4" w14:textId="77777777" w:rsidR="00F6199B" w:rsidRPr="00F6199B" w:rsidRDefault="00F6199B" w:rsidP="00F6199B">
      <w:pPr>
        <w:widowControl w:val="0"/>
        <w:jc w:val="both"/>
        <w:rPr>
          <w:rFonts w:cstheme="minorHAnsi"/>
          <w:sz w:val="22"/>
        </w:rPr>
      </w:pPr>
    </w:p>
    <w:p w14:paraId="7D433B47" w14:textId="77777777" w:rsidR="00F6199B" w:rsidRPr="00F6199B" w:rsidRDefault="00F6199B" w:rsidP="00F6199B">
      <w:pPr>
        <w:widowControl w:val="0"/>
        <w:jc w:val="both"/>
        <w:rPr>
          <w:rFonts w:cstheme="minorHAnsi"/>
          <w:sz w:val="22"/>
        </w:rPr>
      </w:pPr>
      <w:r w:rsidRPr="00F6199B">
        <w:rPr>
          <w:rFonts w:cstheme="minorHAnsi"/>
          <w:sz w:val="22"/>
        </w:rPr>
        <w:t xml:space="preserve">V kolikor se izkaže, da dobavljeno blago ni ustrezne kvalitete, da ne ustreza dokumentaciji, ki je navedena za to blago ali da v zvezi z blagom obstajajo katerekoli druge pomanjkljivosti, ki pomenijo, da dobavljeno blago ne ustreza ponujenemu blagu, bo naročnik zavrnil takšno dobavo, ne glede na to, </w:t>
      </w:r>
      <w:r w:rsidRPr="00F6199B">
        <w:rPr>
          <w:rFonts w:cstheme="minorHAnsi"/>
          <w:sz w:val="22"/>
        </w:rPr>
        <w:lastRenderedPageBreak/>
        <w:t>da je del blaga iz dobave mora že uporabil.</w:t>
      </w:r>
    </w:p>
    <w:p w14:paraId="17461459" w14:textId="77777777" w:rsidR="00F6199B" w:rsidRPr="00F6199B" w:rsidRDefault="00F6199B" w:rsidP="00F6199B">
      <w:pPr>
        <w:widowControl w:val="0"/>
        <w:jc w:val="both"/>
        <w:rPr>
          <w:rFonts w:cstheme="minorHAnsi"/>
          <w:sz w:val="22"/>
        </w:rPr>
      </w:pPr>
    </w:p>
    <w:p w14:paraId="7687500D" w14:textId="77777777" w:rsidR="00F6199B" w:rsidRPr="00F6199B" w:rsidRDefault="00F6199B" w:rsidP="00F6199B">
      <w:pPr>
        <w:widowControl w:val="0"/>
        <w:jc w:val="both"/>
        <w:rPr>
          <w:rFonts w:cstheme="minorHAnsi"/>
          <w:sz w:val="22"/>
        </w:rPr>
      </w:pPr>
      <w:r w:rsidRPr="00F6199B">
        <w:rPr>
          <w:rFonts w:cstheme="minorHAnsi"/>
          <w:sz w:val="22"/>
        </w:rPr>
        <w:t xml:space="preserve">V primeru zavrnitve dobave si naročnik pridržuje pravico, da uporabi vse sankcije navedene v tej pogodbi, prav tako pa ima naročnik pravico do popolne odškodnine, ki jo uveljavi od dobavitelja takšnega neustreznega blaga. </w:t>
      </w:r>
    </w:p>
    <w:p w14:paraId="40170BFE" w14:textId="77777777" w:rsidR="00F6199B" w:rsidRPr="00F6199B" w:rsidRDefault="00F6199B" w:rsidP="00F6199B">
      <w:pPr>
        <w:widowControl w:val="0"/>
        <w:jc w:val="both"/>
        <w:rPr>
          <w:rFonts w:cstheme="minorHAnsi"/>
          <w:sz w:val="22"/>
        </w:rPr>
      </w:pPr>
    </w:p>
    <w:p w14:paraId="4F33E01F" w14:textId="77777777" w:rsidR="00F6199B" w:rsidRPr="00F6199B" w:rsidRDefault="00F6199B" w:rsidP="00F6199B">
      <w:pPr>
        <w:widowControl w:val="0"/>
        <w:jc w:val="both"/>
        <w:rPr>
          <w:rFonts w:cstheme="minorHAnsi"/>
          <w:sz w:val="22"/>
        </w:rPr>
      </w:pPr>
      <w:r w:rsidRPr="00F6199B">
        <w:rPr>
          <w:rFonts w:cstheme="minorHAnsi"/>
          <w:sz w:val="22"/>
        </w:rPr>
        <w:t>Naročnik si pridržuje tudi pravico, da v takšnem primeru sproži kazenski pregon dobavitelja, ki je izvedel dobavo, ki odstopa od njegove ponudbe ali tehničnih karakteristik blaga, ki jih je predložil za blago.</w:t>
      </w:r>
    </w:p>
    <w:p w14:paraId="1429DEBB" w14:textId="77777777" w:rsidR="00F6199B" w:rsidRPr="00F6199B" w:rsidRDefault="00F6199B" w:rsidP="00F6199B">
      <w:pPr>
        <w:widowControl w:val="0"/>
        <w:jc w:val="both"/>
        <w:rPr>
          <w:rFonts w:cstheme="minorHAnsi"/>
          <w:sz w:val="22"/>
        </w:rPr>
      </w:pPr>
    </w:p>
    <w:p w14:paraId="25525AC4" w14:textId="77777777" w:rsidR="00F6199B" w:rsidRPr="00F6199B" w:rsidRDefault="00F6199B" w:rsidP="00F6199B">
      <w:pPr>
        <w:widowControl w:val="0"/>
        <w:jc w:val="both"/>
        <w:rPr>
          <w:rFonts w:cstheme="minorHAnsi"/>
          <w:sz w:val="22"/>
        </w:rPr>
      </w:pPr>
    </w:p>
    <w:p w14:paraId="6370D8D5" w14:textId="77777777" w:rsidR="00F6199B" w:rsidRPr="007D6177" w:rsidRDefault="00F6199B" w:rsidP="007D6177">
      <w:pPr>
        <w:spacing w:line="276" w:lineRule="auto"/>
        <w:rPr>
          <w:rFonts w:cstheme="minorHAnsi"/>
          <w:b/>
          <w:sz w:val="22"/>
        </w:rPr>
      </w:pPr>
      <w:r w:rsidRPr="007D6177">
        <w:rPr>
          <w:rFonts w:cstheme="minorHAnsi"/>
          <w:b/>
          <w:sz w:val="22"/>
        </w:rPr>
        <w:t xml:space="preserve">Nastopanje s podizvajalci </w:t>
      </w:r>
    </w:p>
    <w:p w14:paraId="7B3B5617" w14:textId="77777777" w:rsidR="00F6199B" w:rsidRPr="00F6199B" w:rsidRDefault="00F6199B" w:rsidP="00F6199B">
      <w:pPr>
        <w:keepNext/>
        <w:keepLines/>
        <w:spacing w:line="276" w:lineRule="auto"/>
        <w:ind w:firstLine="360"/>
        <w:rPr>
          <w:rFonts w:cstheme="minorHAnsi"/>
          <w:i/>
          <w:sz w:val="22"/>
        </w:rPr>
      </w:pPr>
      <w:r w:rsidRPr="00F6199B">
        <w:rPr>
          <w:rFonts w:cstheme="minorHAnsi"/>
          <w:i/>
          <w:sz w:val="22"/>
        </w:rPr>
        <w:t>(člena se brišeta, če ponudnik ne nastopa s podizvajalci)</w:t>
      </w:r>
    </w:p>
    <w:p w14:paraId="2E62B415" w14:textId="77777777" w:rsidR="00F6199B" w:rsidRPr="00F6199B" w:rsidRDefault="00F6199B" w:rsidP="00F6199B">
      <w:pPr>
        <w:keepNext/>
        <w:keepLines/>
        <w:spacing w:line="276" w:lineRule="auto"/>
        <w:ind w:firstLine="360"/>
        <w:rPr>
          <w:rFonts w:cstheme="minorHAnsi"/>
          <w:i/>
          <w:sz w:val="22"/>
        </w:rPr>
      </w:pPr>
    </w:p>
    <w:p w14:paraId="7CBF0272"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624EF0C0" w14:textId="77777777" w:rsidR="00F6199B" w:rsidRDefault="00F6199B" w:rsidP="00F6199B">
      <w:pPr>
        <w:widowControl w:val="0"/>
        <w:jc w:val="both"/>
        <w:rPr>
          <w:rFonts w:cstheme="minorHAnsi"/>
          <w:sz w:val="22"/>
        </w:rPr>
      </w:pPr>
      <w:r w:rsidRPr="00F6199B">
        <w:rPr>
          <w:rFonts w:cstheme="minorHAnsi"/>
          <w:sz w:val="22"/>
        </w:rPr>
        <w:t>V kolikor ponudnik pri izvajanju naročila nastopa s podizvajalci, se zavezuje, da bo z njimi sklenil pogodbe, v katerih bo natančno določena vrsta in obseg dela ter cena za opravljene storitve. Eventualna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963A4A" w14:textId="77777777" w:rsidR="007D6177" w:rsidRDefault="007D6177" w:rsidP="00F6199B">
      <w:pPr>
        <w:widowControl w:val="0"/>
        <w:jc w:val="both"/>
        <w:rPr>
          <w:rFonts w:cstheme="minorHAnsi"/>
          <w:sz w:val="22"/>
        </w:rPr>
      </w:pPr>
    </w:p>
    <w:p w14:paraId="09C2BB20" w14:textId="77777777" w:rsidR="007D6177" w:rsidRPr="00F6199B" w:rsidRDefault="007D6177" w:rsidP="00F6199B">
      <w:pPr>
        <w:widowControl w:val="0"/>
        <w:jc w:val="both"/>
        <w:rPr>
          <w:rFonts w:cstheme="minorHAnsi"/>
          <w:sz w:val="22"/>
        </w:rPr>
      </w:pPr>
    </w:p>
    <w:p w14:paraId="33702731" w14:textId="77777777" w:rsidR="00F6199B" w:rsidRPr="00F6199B" w:rsidRDefault="00F6199B" w:rsidP="00F6199B">
      <w:pPr>
        <w:widowControl w:val="0"/>
        <w:jc w:val="both"/>
        <w:rPr>
          <w:rFonts w:cstheme="minorHAnsi"/>
          <w:sz w:val="22"/>
        </w:rPr>
      </w:pPr>
      <w:r w:rsidRPr="00F6199B">
        <w:rPr>
          <w:rFonts w:cstheme="minorHAnsi"/>
          <w:sz w:val="22"/>
        </w:rPr>
        <w:t>Podatki o podizvajalcu:</w:t>
      </w:r>
    </w:p>
    <w:p w14:paraId="72318A8B" w14:textId="56CF50F4" w:rsidR="00F6199B" w:rsidRPr="00F6199B" w:rsidRDefault="00F6199B" w:rsidP="00F6199B">
      <w:pPr>
        <w:rPr>
          <w:rFonts w:cstheme="minorHAnsi"/>
          <w:sz w:val="22"/>
        </w:rPr>
      </w:pPr>
      <w:r w:rsidRPr="00F6199B">
        <w:rPr>
          <w:rFonts w:cstheme="minorHAnsi"/>
          <w:sz w:val="22"/>
        </w:rPr>
        <w:t>Delež oddanih del:</w:t>
      </w:r>
      <w:r w:rsidRPr="00F6199B">
        <w:rPr>
          <w:rFonts w:cstheme="minorHAnsi"/>
          <w:sz w:val="22"/>
        </w:rPr>
        <w:tab/>
      </w:r>
    </w:p>
    <w:p w14:paraId="719CF86B" w14:textId="77777777" w:rsidR="00F6199B" w:rsidRPr="00F6199B" w:rsidRDefault="00F6199B" w:rsidP="00F6199B">
      <w:pPr>
        <w:rPr>
          <w:rFonts w:cstheme="minorHAnsi"/>
          <w:sz w:val="22"/>
        </w:rPr>
      </w:pPr>
    </w:p>
    <w:p w14:paraId="2DF31FE0" w14:textId="77777777" w:rsidR="00F6199B" w:rsidRPr="00F6199B" w:rsidRDefault="00F6199B" w:rsidP="00F6199B">
      <w:pPr>
        <w:rPr>
          <w:rFonts w:cstheme="minorHAnsi"/>
          <w:sz w:val="22"/>
        </w:rPr>
      </w:pPr>
    </w:p>
    <w:p w14:paraId="631AA9B7" w14:textId="77777777" w:rsidR="00F6199B" w:rsidRPr="007D6177" w:rsidRDefault="00F6199B" w:rsidP="007D6177">
      <w:pPr>
        <w:rPr>
          <w:rFonts w:cstheme="minorHAnsi"/>
          <w:b/>
          <w:sz w:val="22"/>
        </w:rPr>
      </w:pPr>
      <w:r w:rsidRPr="007D6177">
        <w:rPr>
          <w:rFonts w:cstheme="minorHAnsi"/>
          <w:b/>
          <w:sz w:val="22"/>
        </w:rPr>
        <w:t>Protikorupcijska klavzula</w:t>
      </w:r>
    </w:p>
    <w:p w14:paraId="10EDCD6A" w14:textId="77777777" w:rsidR="00F6199B" w:rsidRPr="00F6199B" w:rsidRDefault="00F6199B" w:rsidP="00F6199B">
      <w:pPr>
        <w:jc w:val="both"/>
        <w:rPr>
          <w:rFonts w:cstheme="minorHAnsi"/>
          <w:sz w:val="22"/>
        </w:rPr>
      </w:pPr>
    </w:p>
    <w:p w14:paraId="6B79EDD2"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033FCE83" w14:textId="77777777" w:rsidR="00F6199B" w:rsidRPr="00F6199B" w:rsidRDefault="00F6199B" w:rsidP="00F6199B">
      <w:pPr>
        <w:widowControl w:val="0"/>
        <w:jc w:val="both"/>
        <w:rPr>
          <w:rFonts w:cstheme="minorHAnsi"/>
          <w:sz w:val="22"/>
        </w:rPr>
      </w:pPr>
      <w:r w:rsidRPr="00F6199B">
        <w:rPr>
          <w:rFonts w:cstheme="minorHAnsi"/>
          <w:sz w:val="22"/>
        </w:rPr>
        <w:t>Nična je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E23076" w14:textId="77777777" w:rsidR="00F6199B" w:rsidRPr="00F6199B" w:rsidRDefault="00F6199B" w:rsidP="00F6199B">
      <w:pPr>
        <w:widowControl w:val="0"/>
        <w:jc w:val="both"/>
        <w:rPr>
          <w:rFonts w:cstheme="minorHAnsi"/>
          <w:sz w:val="22"/>
        </w:rPr>
      </w:pPr>
    </w:p>
    <w:p w14:paraId="1D69F38A" w14:textId="77777777" w:rsidR="00F6199B" w:rsidRPr="00F6199B" w:rsidRDefault="00F6199B" w:rsidP="00F6199B">
      <w:pPr>
        <w:widowControl w:val="0"/>
        <w:jc w:val="both"/>
        <w:rPr>
          <w:rFonts w:cstheme="minorHAnsi"/>
          <w:sz w:val="22"/>
        </w:rPr>
      </w:pPr>
    </w:p>
    <w:p w14:paraId="04B0C95B" w14:textId="77777777" w:rsidR="00F6199B" w:rsidRPr="007D6177" w:rsidRDefault="00F6199B" w:rsidP="007D6177">
      <w:pPr>
        <w:rPr>
          <w:rFonts w:cstheme="minorHAnsi"/>
          <w:b/>
          <w:sz w:val="22"/>
        </w:rPr>
      </w:pPr>
      <w:r w:rsidRPr="007D6177">
        <w:rPr>
          <w:rFonts w:cstheme="minorHAnsi"/>
          <w:b/>
          <w:sz w:val="22"/>
        </w:rPr>
        <w:t>Razvezni pogoj</w:t>
      </w:r>
    </w:p>
    <w:p w14:paraId="4DA936C3"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079ADD95" w14:textId="77777777" w:rsidR="00F6199B" w:rsidRPr="00F6199B" w:rsidRDefault="00F6199B" w:rsidP="00F6199B">
      <w:pPr>
        <w:widowControl w:val="0"/>
        <w:jc w:val="both"/>
        <w:rPr>
          <w:rFonts w:cstheme="minorHAnsi"/>
          <w:sz w:val="22"/>
        </w:rPr>
      </w:pPr>
      <w:r w:rsidRPr="00F6199B">
        <w:rPr>
          <w:rFonts w:cstheme="minorHAnsi"/>
          <w:sz w:val="22"/>
        </w:rPr>
        <w:t>Ta pogodba je sklenjena pod razveznim pogojem, ki se uresniči v primeru izpolnitve ene od naslednjih okoliščin:</w:t>
      </w:r>
    </w:p>
    <w:p w14:paraId="5B334F41" w14:textId="77777777" w:rsidR="00F6199B" w:rsidRPr="00F6199B" w:rsidRDefault="00F6199B" w:rsidP="00F6199B">
      <w:pPr>
        <w:widowControl w:val="0"/>
        <w:ind w:left="705" w:hanging="705"/>
        <w:jc w:val="both"/>
        <w:rPr>
          <w:rFonts w:cstheme="minorHAnsi"/>
          <w:sz w:val="22"/>
        </w:rPr>
      </w:pPr>
      <w:r w:rsidRPr="00F6199B">
        <w:rPr>
          <w:rFonts w:cstheme="minorHAnsi"/>
          <w:sz w:val="22"/>
        </w:rPr>
        <w:t>•</w:t>
      </w:r>
      <w:r w:rsidRPr="00F6199B">
        <w:rPr>
          <w:rFonts w:cstheme="minorHAnsi"/>
          <w:sz w:val="22"/>
        </w:rPr>
        <w:tab/>
        <w:t xml:space="preserve">če bo naročnik seznanjen, da je sodišče s pravnomočno odločitvijo ugotovilo kršitev delovne, </w:t>
      </w:r>
      <w:proofErr w:type="spellStart"/>
      <w:r w:rsidRPr="00F6199B">
        <w:rPr>
          <w:rFonts w:cstheme="minorHAnsi"/>
          <w:sz w:val="22"/>
        </w:rPr>
        <w:t>okoljske</w:t>
      </w:r>
      <w:proofErr w:type="spellEnd"/>
      <w:r w:rsidRPr="00F6199B">
        <w:rPr>
          <w:rFonts w:cstheme="minorHAnsi"/>
          <w:sz w:val="22"/>
        </w:rPr>
        <w:t xml:space="preserve"> ali socialne zakonodaje s strani izvajalca pogodbe ali njegovega podizvajalca;</w:t>
      </w:r>
    </w:p>
    <w:p w14:paraId="5A745E4F" w14:textId="77777777" w:rsidR="00F6199B" w:rsidRPr="00F6199B" w:rsidRDefault="00F6199B" w:rsidP="00F6199B">
      <w:pPr>
        <w:widowControl w:val="0"/>
        <w:ind w:left="705" w:hanging="705"/>
        <w:jc w:val="both"/>
        <w:rPr>
          <w:rFonts w:cstheme="minorHAnsi"/>
          <w:sz w:val="22"/>
        </w:rPr>
      </w:pPr>
      <w:r w:rsidRPr="00F6199B">
        <w:rPr>
          <w:rFonts w:cstheme="minorHAnsi"/>
          <w:sz w:val="22"/>
        </w:rPr>
        <w:t>•</w:t>
      </w:r>
      <w:r w:rsidRPr="00F6199B">
        <w:rPr>
          <w:rFonts w:cstheme="minorHAnsi"/>
          <w:sz w:val="22"/>
        </w:rPr>
        <w:tab/>
        <w:t xml:space="preserve">če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52D38B" w14:textId="77777777" w:rsidR="00F6199B" w:rsidRPr="00F6199B" w:rsidRDefault="00F6199B" w:rsidP="00F6199B">
      <w:pPr>
        <w:widowControl w:val="0"/>
        <w:ind w:left="705" w:hanging="705"/>
        <w:jc w:val="both"/>
        <w:rPr>
          <w:rFonts w:cstheme="minorHAnsi"/>
          <w:sz w:val="22"/>
        </w:rPr>
      </w:pPr>
    </w:p>
    <w:p w14:paraId="2D8A42FB" w14:textId="77777777" w:rsidR="00F6199B" w:rsidRPr="00F6199B" w:rsidRDefault="00F6199B" w:rsidP="00F6199B">
      <w:pPr>
        <w:widowControl w:val="0"/>
        <w:jc w:val="both"/>
        <w:rPr>
          <w:rFonts w:cstheme="minorHAnsi"/>
          <w:sz w:val="22"/>
        </w:rPr>
      </w:pPr>
      <w:r w:rsidRPr="00F6199B">
        <w:rPr>
          <w:rFonts w:cstheme="minorHAnsi"/>
          <w:sz w:val="22"/>
        </w:rPr>
        <w:lastRenderedPageBreak/>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C38559A" w14:textId="77777777" w:rsidR="00F6199B" w:rsidRPr="00F6199B" w:rsidRDefault="00F6199B" w:rsidP="00F6199B">
      <w:pPr>
        <w:widowControl w:val="0"/>
        <w:jc w:val="both"/>
        <w:rPr>
          <w:rFonts w:cstheme="minorHAnsi"/>
          <w:sz w:val="22"/>
        </w:rPr>
      </w:pPr>
    </w:p>
    <w:p w14:paraId="0838B430" w14:textId="77777777" w:rsidR="00F6199B" w:rsidRPr="00F6199B" w:rsidRDefault="00F6199B" w:rsidP="00F6199B">
      <w:pPr>
        <w:widowControl w:val="0"/>
        <w:jc w:val="both"/>
        <w:rPr>
          <w:rFonts w:cstheme="minorHAnsi"/>
          <w:sz w:val="22"/>
        </w:rPr>
      </w:pPr>
      <w:r w:rsidRPr="00F6199B">
        <w:rPr>
          <w:rFonts w:cstheme="minorHAnsi"/>
          <w:sz w:val="22"/>
        </w:rPr>
        <w:t>V primeru izpolnitve razveznega pogoja se šteje, da je pogodba razvezana z dnem sklenitve nove pogodbe o izvedbi javnega naročila.</w:t>
      </w:r>
    </w:p>
    <w:p w14:paraId="0265549B" w14:textId="77777777" w:rsidR="00F6199B" w:rsidRPr="00F6199B" w:rsidRDefault="00F6199B" w:rsidP="00F6199B">
      <w:pPr>
        <w:widowControl w:val="0"/>
        <w:jc w:val="both"/>
        <w:rPr>
          <w:rFonts w:cstheme="minorHAnsi"/>
          <w:sz w:val="22"/>
        </w:rPr>
      </w:pPr>
    </w:p>
    <w:p w14:paraId="046B7682" w14:textId="77777777" w:rsidR="00F6199B" w:rsidRPr="00F6199B" w:rsidRDefault="00F6199B" w:rsidP="00F6199B">
      <w:pPr>
        <w:widowControl w:val="0"/>
        <w:jc w:val="both"/>
        <w:rPr>
          <w:rFonts w:cstheme="minorHAnsi"/>
          <w:sz w:val="22"/>
        </w:rPr>
      </w:pPr>
      <w:r w:rsidRPr="00F6199B">
        <w:rPr>
          <w:rFonts w:cstheme="minorHAnsi"/>
          <w:sz w:val="22"/>
        </w:rPr>
        <w:t>Če naročnik v zakonsko določenem roku ne začne novega postopka javnega naročila, se šteje, da je pogodba razvezana trideseti dan od seznanitve s kršitvijo.</w:t>
      </w:r>
    </w:p>
    <w:p w14:paraId="29AE158C" w14:textId="77777777" w:rsidR="00F6199B" w:rsidRPr="00F6199B" w:rsidRDefault="00F6199B" w:rsidP="00F6199B">
      <w:pPr>
        <w:widowControl w:val="0"/>
        <w:jc w:val="both"/>
        <w:rPr>
          <w:rFonts w:cstheme="minorHAnsi"/>
          <w:sz w:val="22"/>
        </w:rPr>
      </w:pPr>
    </w:p>
    <w:p w14:paraId="167D6ECC" w14:textId="77777777" w:rsidR="00F6199B" w:rsidRPr="00F6199B" w:rsidRDefault="00F6199B" w:rsidP="00F6199B">
      <w:pPr>
        <w:widowControl w:val="0"/>
        <w:jc w:val="both"/>
        <w:rPr>
          <w:rFonts w:cstheme="minorHAnsi"/>
          <w:sz w:val="22"/>
        </w:rPr>
      </w:pPr>
    </w:p>
    <w:p w14:paraId="5CC3040E" w14:textId="086785A7" w:rsidR="00F6199B" w:rsidRPr="00F6199B" w:rsidRDefault="007D6177" w:rsidP="007D6177">
      <w:pPr>
        <w:rPr>
          <w:rFonts w:eastAsia="Arial Unicode MS" w:cstheme="minorHAnsi"/>
          <w:kern w:val="1"/>
          <w:sz w:val="22"/>
        </w:rPr>
      </w:pPr>
      <w:r>
        <w:rPr>
          <w:rFonts w:cstheme="minorHAnsi"/>
          <w:b/>
          <w:sz w:val="22"/>
        </w:rPr>
        <w:t>Končne določbe</w:t>
      </w:r>
    </w:p>
    <w:p w14:paraId="2EDAAC9A"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7442F0C1" w14:textId="77777777" w:rsidR="00F6199B" w:rsidRPr="00F6199B" w:rsidRDefault="00F6199B" w:rsidP="00F6199B">
      <w:pPr>
        <w:widowControl w:val="0"/>
        <w:jc w:val="both"/>
        <w:rPr>
          <w:rFonts w:cstheme="minorHAnsi"/>
          <w:sz w:val="22"/>
        </w:rPr>
      </w:pPr>
      <w:r w:rsidRPr="00F6199B">
        <w:rPr>
          <w:rFonts w:cstheme="minorHAnsi"/>
          <w:sz w:val="22"/>
        </w:rPr>
        <w:t>Naročnik lahko odstopi od pogodbe brez odpovednega roka:</w:t>
      </w:r>
    </w:p>
    <w:p w14:paraId="471B23E2" w14:textId="77777777" w:rsidR="00F6199B" w:rsidRPr="00F6199B" w:rsidRDefault="00F6199B" w:rsidP="00F6199B">
      <w:pPr>
        <w:pStyle w:val="Odstavekseznama"/>
        <w:widowControl w:val="0"/>
        <w:numPr>
          <w:ilvl w:val="0"/>
          <w:numId w:val="30"/>
        </w:numPr>
        <w:spacing w:after="0" w:line="240" w:lineRule="auto"/>
        <w:jc w:val="both"/>
        <w:rPr>
          <w:rFonts w:asciiTheme="minorHAnsi" w:hAnsiTheme="minorHAnsi" w:cstheme="minorHAnsi"/>
          <w:sz w:val="22"/>
        </w:rPr>
      </w:pPr>
      <w:r w:rsidRPr="00F6199B">
        <w:rPr>
          <w:rFonts w:asciiTheme="minorHAnsi" w:hAnsiTheme="minorHAnsi" w:cstheme="minorHAnsi"/>
          <w:sz w:val="22"/>
        </w:rPr>
        <w:t>v primeru, da je zamuda takšna, da naročnik nima več interesa za izpolnitev pogodbe;</w:t>
      </w:r>
    </w:p>
    <w:p w14:paraId="773C7408" w14:textId="77777777" w:rsidR="00F6199B" w:rsidRPr="00F6199B" w:rsidRDefault="00F6199B" w:rsidP="00F6199B">
      <w:pPr>
        <w:pStyle w:val="Odstavekseznama"/>
        <w:widowControl w:val="0"/>
        <w:numPr>
          <w:ilvl w:val="0"/>
          <w:numId w:val="30"/>
        </w:numPr>
        <w:spacing w:after="0" w:line="240" w:lineRule="auto"/>
        <w:jc w:val="both"/>
        <w:rPr>
          <w:rFonts w:asciiTheme="minorHAnsi" w:hAnsiTheme="minorHAnsi" w:cstheme="minorHAnsi"/>
          <w:sz w:val="22"/>
        </w:rPr>
      </w:pPr>
      <w:r w:rsidRPr="00F6199B">
        <w:rPr>
          <w:rFonts w:asciiTheme="minorHAnsi" w:hAnsiTheme="minorHAnsi" w:cstheme="minorHAnsi"/>
          <w:sz w:val="22"/>
        </w:rPr>
        <w:t>v primeru dobave nekvalitetnega blaga v kolikor dobavitelj na naročnikovo zahtevo dobavljenega blaga v roku ne zamenja z blagom ustrezne kvalitete;</w:t>
      </w:r>
    </w:p>
    <w:p w14:paraId="653C5C6D" w14:textId="77777777" w:rsidR="00F6199B" w:rsidRPr="00F6199B" w:rsidRDefault="00F6199B" w:rsidP="00F6199B">
      <w:pPr>
        <w:pStyle w:val="Odstavekseznama"/>
        <w:widowControl w:val="0"/>
        <w:numPr>
          <w:ilvl w:val="0"/>
          <w:numId w:val="30"/>
        </w:numPr>
        <w:spacing w:after="0" w:line="240" w:lineRule="auto"/>
        <w:jc w:val="both"/>
        <w:rPr>
          <w:rFonts w:asciiTheme="minorHAnsi" w:hAnsiTheme="minorHAnsi" w:cstheme="minorHAnsi"/>
          <w:sz w:val="22"/>
        </w:rPr>
      </w:pPr>
      <w:r w:rsidRPr="00F6199B">
        <w:rPr>
          <w:rFonts w:asciiTheme="minorHAnsi" w:hAnsiTheme="minorHAnsi" w:cstheme="minorHAnsi"/>
          <w:sz w:val="22"/>
        </w:rPr>
        <w:t>v primeru da dobavitelj več kot 2 x zamudi z dobavo za več kot 5 dni;</w:t>
      </w:r>
    </w:p>
    <w:p w14:paraId="57B2B5CF" w14:textId="77777777" w:rsidR="00F6199B" w:rsidRPr="00F6199B" w:rsidRDefault="00F6199B" w:rsidP="00F6199B">
      <w:pPr>
        <w:pStyle w:val="Odstavekseznama"/>
        <w:widowControl w:val="0"/>
        <w:numPr>
          <w:ilvl w:val="0"/>
          <w:numId w:val="30"/>
        </w:numPr>
        <w:spacing w:after="0" w:line="240" w:lineRule="auto"/>
        <w:jc w:val="both"/>
        <w:rPr>
          <w:rFonts w:asciiTheme="minorHAnsi" w:hAnsiTheme="minorHAnsi" w:cstheme="minorHAnsi"/>
          <w:sz w:val="22"/>
        </w:rPr>
      </w:pPr>
      <w:r w:rsidRPr="00F6199B">
        <w:rPr>
          <w:rFonts w:asciiTheme="minorHAnsi" w:hAnsiTheme="minorHAnsi" w:cstheme="minorHAnsi"/>
          <w:sz w:val="22"/>
        </w:rPr>
        <w:t>v primeru drugih kršitev pogodbe;</w:t>
      </w:r>
    </w:p>
    <w:p w14:paraId="7DF5BBD5" w14:textId="77777777" w:rsidR="00F6199B" w:rsidRPr="00F6199B" w:rsidRDefault="00F6199B" w:rsidP="00F6199B">
      <w:pPr>
        <w:pStyle w:val="Odstavekseznama"/>
        <w:widowControl w:val="0"/>
        <w:numPr>
          <w:ilvl w:val="0"/>
          <w:numId w:val="30"/>
        </w:numPr>
        <w:spacing w:after="0" w:line="240" w:lineRule="auto"/>
        <w:jc w:val="both"/>
        <w:rPr>
          <w:rFonts w:asciiTheme="minorHAnsi" w:hAnsiTheme="minorHAnsi" w:cstheme="minorHAnsi"/>
          <w:sz w:val="22"/>
        </w:rPr>
      </w:pPr>
      <w:r w:rsidRPr="00F6199B">
        <w:rPr>
          <w:rFonts w:asciiTheme="minorHAnsi" w:hAnsiTheme="minorHAnsi" w:cstheme="minorHAnsi"/>
          <w:sz w:val="22"/>
        </w:rPr>
        <w:t>v primeru, da zaradi sprememb v poslovanju ne bi več potreboval dobave blaga;</w:t>
      </w:r>
    </w:p>
    <w:p w14:paraId="5733E153" w14:textId="77777777" w:rsidR="00F6199B" w:rsidRPr="00F6199B" w:rsidRDefault="00F6199B" w:rsidP="00F6199B">
      <w:pPr>
        <w:pStyle w:val="Odstavekseznama"/>
        <w:widowControl w:val="0"/>
        <w:numPr>
          <w:ilvl w:val="0"/>
          <w:numId w:val="30"/>
        </w:numPr>
        <w:spacing w:after="0" w:line="240" w:lineRule="auto"/>
        <w:jc w:val="both"/>
        <w:rPr>
          <w:rFonts w:asciiTheme="minorHAnsi" w:hAnsiTheme="minorHAnsi" w:cstheme="minorHAnsi"/>
          <w:sz w:val="22"/>
        </w:rPr>
      </w:pPr>
      <w:r w:rsidRPr="00F6199B">
        <w:rPr>
          <w:rFonts w:asciiTheme="minorHAnsi" w:hAnsiTheme="minorHAnsi" w:cstheme="minorHAnsi"/>
          <w:sz w:val="22"/>
        </w:rPr>
        <w:t>v primeru, da naročnik naknadno, tekom uporabe, ugotovi, da blago kljub izpolnjevanju vseh pogojev iz DJN ni primerno za uporabo.</w:t>
      </w:r>
    </w:p>
    <w:p w14:paraId="7C580C3C" w14:textId="77777777" w:rsidR="00F6199B" w:rsidRPr="00F6199B" w:rsidRDefault="00F6199B" w:rsidP="00F6199B">
      <w:pPr>
        <w:widowControl w:val="0"/>
        <w:jc w:val="both"/>
        <w:rPr>
          <w:rFonts w:cstheme="minorHAnsi"/>
          <w:sz w:val="22"/>
        </w:rPr>
      </w:pPr>
    </w:p>
    <w:p w14:paraId="58DA46E4" w14:textId="77777777" w:rsidR="00F6199B" w:rsidRPr="00F6199B" w:rsidRDefault="00F6199B" w:rsidP="00F6199B">
      <w:pPr>
        <w:widowControl w:val="0"/>
        <w:jc w:val="both"/>
        <w:rPr>
          <w:rFonts w:cstheme="minorHAnsi"/>
          <w:sz w:val="22"/>
        </w:rPr>
      </w:pPr>
    </w:p>
    <w:p w14:paraId="48DE84A6" w14:textId="77777777" w:rsidR="00F6199B" w:rsidRPr="00F6199B" w:rsidRDefault="00F6199B" w:rsidP="00F6199B">
      <w:pPr>
        <w:jc w:val="both"/>
        <w:rPr>
          <w:rFonts w:cstheme="minorHAnsi"/>
          <w:sz w:val="22"/>
        </w:rPr>
      </w:pPr>
      <w:r w:rsidRPr="00F6199B">
        <w:rPr>
          <w:rFonts w:cstheme="minorHAnsi"/>
          <w:sz w:val="22"/>
        </w:rPr>
        <w:t xml:space="preserve">Naročnik lahko odstopi od pogodbe brez odpovednega roka, če je seznanjen, da je pristojni državni organ ali sodišče s pravnomočno odločitvijo ugotovilo kršitev delovne, </w:t>
      </w:r>
      <w:proofErr w:type="spellStart"/>
      <w:r w:rsidRPr="00F6199B">
        <w:rPr>
          <w:rFonts w:cstheme="minorHAnsi"/>
          <w:sz w:val="22"/>
        </w:rPr>
        <w:t>okoljske</w:t>
      </w:r>
      <w:proofErr w:type="spellEnd"/>
      <w:r w:rsidRPr="00F6199B">
        <w:rPr>
          <w:rFonts w:cstheme="minorHAnsi"/>
          <w:sz w:val="22"/>
        </w:rPr>
        <w:t xml:space="preserve"> ali socialne zakonodaje s strani izvajalca pogodbe o izvedbi javnega naročila ali njegovega podizvajalca ter v primerih določenih v 96. členu ZJN-3.</w:t>
      </w:r>
    </w:p>
    <w:p w14:paraId="1B93BCC2" w14:textId="77777777" w:rsidR="00F6199B" w:rsidRPr="00F6199B" w:rsidRDefault="00F6199B" w:rsidP="00F6199B">
      <w:pPr>
        <w:jc w:val="both"/>
        <w:rPr>
          <w:rFonts w:cstheme="minorHAnsi"/>
          <w:sz w:val="22"/>
        </w:rPr>
      </w:pPr>
    </w:p>
    <w:p w14:paraId="0DBD19E6" w14:textId="77777777" w:rsidR="00F6199B" w:rsidRPr="00F6199B" w:rsidRDefault="00F6199B" w:rsidP="00F6199B">
      <w:pPr>
        <w:jc w:val="both"/>
        <w:rPr>
          <w:rFonts w:cstheme="minorHAnsi"/>
          <w:sz w:val="22"/>
        </w:rPr>
      </w:pPr>
      <w:r w:rsidRPr="00F6199B">
        <w:rPr>
          <w:rFonts w:cstheme="minorHAnsi"/>
          <w:sz w:val="22"/>
        </w:rPr>
        <w:t>V primeru bistvenih ali ponavljajočih se kršitev določil pogodbe lahko od pogodbe odstopi katera koli od pogodbenih strank, v primeru ko pogodba ni razvezana že po samem zakonu. Pogodbena stranka, ki zahteva odstop od pogodbe, mora pred tem pustiti drugi stranki možnost, da v dodatnem primernem roku izpolni svoje obveznosti.</w:t>
      </w:r>
    </w:p>
    <w:p w14:paraId="2A97419B" w14:textId="77777777" w:rsidR="00F6199B" w:rsidRPr="00F6199B" w:rsidRDefault="00F6199B" w:rsidP="00F6199B">
      <w:pPr>
        <w:keepNext/>
        <w:keepLines/>
        <w:tabs>
          <w:tab w:val="left" w:pos="426"/>
        </w:tabs>
        <w:overflowPunct w:val="0"/>
        <w:autoSpaceDE w:val="0"/>
        <w:autoSpaceDN w:val="0"/>
        <w:adjustRightInd w:val="0"/>
        <w:jc w:val="both"/>
        <w:textAlignment w:val="baseline"/>
        <w:rPr>
          <w:rFonts w:cstheme="minorHAnsi"/>
          <w:sz w:val="22"/>
        </w:rPr>
      </w:pPr>
    </w:p>
    <w:p w14:paraId="07BCA1DE" w14:textId="77777777" w:rsidR="00F6199B" w:rsidRPr="00F6199B" w:rsidRDefault="00F6199B" w:rsidP="00F6199B">
      <w:pPr>
        <w:jc w:val="both"/>
        <w:rPr>
          <w:rFonts w:cstheme="minorHAnsi"/>
          <w:sz w:val="22"/>
        </w:rPr>
      </w:pPr>
      <w:r w:rsidRPr="00F6199B">
        <w:rPr>
          <w:rFonts w:cstheme="minorHAnsi"/>
          <w:sz w:val="22"/>
        </w:rPr>
        <w:t xml:space="preserve">V primeru, da organ, pooblaščen za izvedbo skupnega javnega naročila za to področje, izvede javno naročilo, ki je po veljavni zakonodaji obvezujoče za naročnika, pogodba preneha z dnem začetka veljavnosti (oziroma z dnem začetka izvajanja storitev, če ta nastopi po začetku veljavnosti) pogodbe z novo izbranim izvajalcem na podlagi pravnomočne odločitve o oddaji novega naročila. </w:t>
      </w:r>
    </w:p>
    <w:p w14:paraId="6A9A6ADB" w14:textId="77777777" w:rsidR="00F6199B" w:rsidRPr="00F6199B" w:rsidRDefault="00F6199B" w:rsidP="00F6199B">
      <w:pPr>
        <w:jc w:val="both"/>
        <w:rPr>
          <w:rFonts w:cstheme="minorHAnsi"/>
          <w:sz w:val="22"/>
        </w:rPr>
      </w:pPr>
    </w:p>
    <w:p w14:paraId="41025004" w14:textId="77777777" w:rsidR="00F6199B" w:rsidRPr="00F6199B" w:rsidRDefault="00F6199B" w:rsidP="00F6199B">
      <w:pPr>
        <w:widowControl w:val="0"/>
        <w:jc w:val="both"/>
        <w:rPr>
          <w:rFonts w:cstheme="minorHAnsi"/>
          <w:sz w:val="22"/>
        </w:rPr>
      </w:pPr>
    </w:p>
    <w:p w14:paraId="254CAE6F"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757A8C44" w14:textId="77777777" w:rsidR="00F6199B" w:rsidRPr="00F6199B" w:rsidRDefault="00F6199B" w:rsidP="00F6199B">
      <w:pPr>
        <w:jc w:val="both"/>
        <w:rPr>
          <w:rFonts w:cstheme="minorHAnsi"/>
          <w:sz w:val="22"/>
        </w:rPr>
      </w:pPr>
      <w:r w:rsidRPr="00F6199B">
        <w:rPr>
          <w:rFonts w:cstheme="minorHAnsi"/>
          <w:sz w:val="22"/>
        </w:rPr>
        <w:t>Če se pogodbeni stranki izrecno ne dogovorita drugače, se za urejanje medsebojnih pravic in obveznosti, ki niso urejene s to pogodbo, uporabljajo določila obligacijskega zakonika in drugih predpisov, ki urejajo pogodbena razmerja.</w:t>
      </w:r>
    </w:p>
    <w:p w14:paraId="79641572" w14:textId="77777777" w:rsidR="00F6199B" w:rsidRPr="00F6199B" w:rsidRDefault="00F6199B" w:rsidP="00F6199B">
      <w:pPr>
        <w:jc w:val="both"/>
        <w:rPr>
          <w:rFonts w:cstheme="minorHAnsi"/>
          <w:sz w:val="22"/>
        </w:rPr>
      </w:pPr>
    </w:p>
    <w:p w14:paraId="0F97A34A" w14:textId="77777777" w:rsidR="00F6199B" w:rsidRPr="00F6199B" w:rsidRDefault="00F6199B" w:rsidP="00F6199B">
      <w:pPr>
        <w:jc w:val="both"/>
        <w:rPr>
          <w:rFonts w:cstheme="minorHAnsi"/>
          <w:sz w:val="22"/>
        </w:rPr>
      </w:pPr>
      <w:r w:rsidRPr="00F6199B">
        <w:rPr>
          <w:rFonts w:cstheme="minorHAnsi"/>
          <w:sz w:val="22"/>
        </w:rPr>
        <w:t>S podpisom te pogodbe se dobavitelj strinja z objavo te pogodbe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475FFE83" w14:textId="77777777" w:rsidR="00F6199B" w:rsidRPr="00F6199B" w:rsidRDefault="00F6199B" w:rsidP="00F6199B">
      <w:pPr>
        <w:widowControl w:val="0"/>
        <w:suppressAutoHyphens/>
        <w:jc w:val="both"/>
        <w:rPr>
          <w:rFonts w:eastAsia="Arial Unicode MS" w:cstheme="minorHAnsi"/>
          <w:kern w:val="1"/>
          <w:sz w:val="22"/>
        </w:rPr>
      </w:pPr>
    </w:p>
    <w:p w14:paraId="48B3BD02" w14:textId="77777777" w:rsidR="00F6199B" w:rsidRDefault="00F6199B" w:rsidP="00F6199B">
      <w:pPr>
        <w:widowControl w:val="0"/>
        <w:jc w:val="both"/>
        <w:rPr>
          <w:rFonts w:cstheme="minorHAnsi"/>
          <w:sz w:val="22"/>
        </w:rPr>
      </w:pPr>
      <w:r w:rsidRPr="00F6199B">
        <w:rPr>
          <w:rFonts w:cstheme="minorHAnsi"/>
          <w:sz w:val="22"/>
        </w:rPr>
        <w:lastRenderedPageBreak/>
        <w:t xml:space="preserve">Stranki se dogovorita, da bosta poskušali vse spore iz te pogodbe rešiti sporazumno z neposrednimi pogovori med pooblaščenimi predstavniki obeh strank. V kolikor sporazum med strankama ne bi bil mogoč, se dogovorita, da bo o sporih iz pogodbe odločalo stvarno pristojno sodišče na sedežu naročnika po slovenskem pravu. </w:t>
      </w:r>
    </w:p>
    <w:p w14:paraId="2F9E238C" w14:textId="77777777" w:rsidR="007D6177" w:rsidRPr="00F6199B" w:rsidRDefault="007D6177" w:rsidP="00F6199B">
      <w:pPr>
        <w:widowControl w:val="0"/>
        <w:jc w:val="both"/>
        <w:rPr>
          <w:rFonts w:cstheme="minorHAnsi"/>
          <w:sz w:val="22"/>
        </w:rPr>
      </w:pPr>
    </w:p>
    <w:p w14:paraId="05A04127" w14:textId="77777777" w:rsidR="007D6177" w:rsidRPr="007D6177" w:rsidRDefault="007D6177" w:rsidP="007D6177">
      <w:pPr>
        <w:pStyle w:val="Odstavekseznama"/>
        <w:numPr>
          <w:ilvl w:val="0"/>
          <w:numId w:val="3"/>
        </w:numPr>
        <w:spacing w:after="0" w:line="240" w:lineRule="auto"/>
        <w:jc w:val="center"/>
        <w:rPr>
          <w:rFonts w:asciiTheme="minorHAnsi" w:hAnsiTheme="minorHAnsi" w:cstheme="minorHAnsi"/>
          <w:sz w:val="22"/>
        </w:rPr>
      </w:pPr>
      <w:r w:rsidRPr="007D6177">
        <w:rPr>
          <w:rFonts w:asciiTheme="minorHAnsi" w:hAnsiTheme="minorHAnsi" w:cstheme="minorHAnsi"/>
          <w:sz w:val="22"/>
        </w:rPr>
        <w:t>člen</w:t>
      </w:r>
    </w:p>
    <w:p w14:paraId="2D9D3AB1" w14:textId="77777777" w:rsidR="00F6199B" w:rsidRPr="00F6199B" w:rsidRDefault="00F6199B" w:rsidP="00F6199B">
      <w:pPr>
        <w:widowControl w:val="0"/>
        <w:jc w:val="both"/>
        <w:rPr>
          <w:rFonts w:cstheme="minorHAnsi"/>
          <w:sz w:val="22"/>
        </w:rPr>
      </w:pPr>
      <w:r w:rsidRPr="00F6199B">
        <w:rPr>
          <w:rFonts w:cstheme="minorHAnsi"/>
          <w:sz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3E176CA" w14:textId="77777777" w:rsidR="00F6199B" w:rsidRPr="00F6199B" w:rsidRDefault="00F6199B" w:rsidP="00F6199B">
      <w:pPr>
        <w:widowControl w:val="0"/>
        <w:jc w:val="both"/>
        <w:rPr>
          <w:rFonts w:cstheme="minorHAnsi"/>
          <w:color w:val="FF0000"/>
          <w:sz w:val="22"/>
        </w:rPr>
      </w:pPr>
    </w:p>
    <w:p w14:paraId="3FB22A07" w14:textId="77777777" w:rsidR="007D6177" w:rsidRPr="00F6199B" w:rsidRDefault="007D6177" w:rsidP="007D6177">
      <w:pPr>
        <w:widowControl w:val="0"/>
        <w:jc w:val="both"/>
        <w:rPr>
          <w:rFonts w:cstheme="minorHAnsi"/>
          <w:sz w:val="22"/>
        </w:rPr>
      </w:pPr>
      <w:r w:rsidRPr="00F6199B">
        <w:rPr>
          <w:rFonts w:cstheme="minorHAnsi"/>
          <w:sz w:val="22"/>
        </w:rPr>
        <w:t>Pogodba je sestavljena v dveh enakih izvodih, od katerih enega prejme naročnik, drugega pa dobavitelj.</w:t>
      </w:r>
    </w:p>
    <w:p w14:paraId="44A017C6" w14:textId="71CC1ED6" w:rsidR="00442631" w:rsidRPr="00F6199B" w:rsidRDefault="00442631" w:rsidP="00F6199B">
      <w:pPr>
        <w:pStyle w:val="Naslov1"/>
        <w:numPr>
          <w:ilvl w:val="0"/>
          <w:numId w:val="0"/>
        </w:numPr>
        <w:spacing w:after="0"/>
        <w:rPr>
          <w:rFonts w:asciiTheme="minorHAnsi" w:hAnsiTheme="minorHAnsi" w:cstheme="minorHAnsi"/>
          <w:sz w:val="22"/>
          <w:szCs w:val="22"/>
        </w:rPr>
      </w:pPr>
    </w:p>
    <w:p w14:paraId="32291EDC" w14:textId="0175C616" w:rsidR="00F6199B" w:rsidRPr="007D6177" w:rsidRDefault="007D6177">
      <w:pPr>
        <w:pStyle w:val="Naslov1"/>
        <w:numPr>
          <w:ilvl w:val="0"/>
          <w:numId w:val="0"/>
        </w:numPr>
        <w:spacing w:after="0"/>
        <w:rPr>
          <w:rFonts w:asciiTheme="minorHAnsi" w:hAnsiTheme="minorHAnsi" w:cstheme="minorHAnsi"/>
          <w:b w:val="0"/>
          <w:bCs w:val="0"/>
          <w:sz w:val="22"/>
          <w:szCs w:val="22"/>
        </w:rPr>
      </w:pPr>
      <w:r w:rsidRPr="007D6177">
        <w:rPr>
          <w:rFonts w:asciiTheme="minorHAnsi" w:hAnsiTheme="minorHAnsi" w:cstheme="minorHAnsi"/>
          <w:b w:val="0"/>
          <w:bCs w:val="0"/>
          <w:sz w:val="22"/>
          <w:szCs w:val="22"/>
        </w:rPr>
        <w:t>Kraj, dne</w:t>
      </w:r>
      <w:r>
        <w:rPr>
          <w:rFonts w:asciiTheme="minorHAnsi" w:hAnsiTheme="minorHAnsi" w:cstheme="minorHAnsi"/>
          <w:b w:val="0"/>
          <w:bCs w:val="0"/>
          <w:sz w:val="22"/>
          <w:szCs w:val="22"/>
        </w:rPr>
        <w:t xml:space="preserve">                                                                                           Kraj, dne</w:t>
      </w:r>
    </w:p>
    <w:p w14:paraId="5EABEB2E" w14:textId="5A6904E6" w:rsidR="007D6177" w:rsidRPr="007D6177" w:rsidRDefault="007D6177" w:rsidP="007D6177">
      <w:pPr>
        <w:rPr>
          <w:lang w:eastAsia="sl-SI"/>
        </w:rPr>
      </w:pPr>
      <w:r>
        <w:rPr>
          <w:lang w:eastAsia="sl-SI"/>
        </w:rPr>
        <w:t>Dobavitelj                                                                                Ponudnik</w:t>
      </w:r>
    </w:p>
    <w:sectPr w:rsidR="007D6177" w:rsidRPr="007D6177" w:rsidSect="00D66FE4">
      <w:footerReference w:type="default" r:id="rId8"/>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24CEE" w14:textId="77777777" w:rsidR="000178D5" w:rsidRDefault="000178D5" w:rsidP="00BC4127">
      <w:r>
        <w:separator/>
      </w:r>
    </w:p>
  </w:endnote>
  <w:endnote w:type="continuationSeparator" w:id="0">
    <w:p w14:paraId="1ABE77EA" w14:textId="77777777" w:rsidR="000178D5" w:rsidRDefault="000178D5" w:rsidP="00B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Swiss">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8596"/>
      <w:docPartObj>
        <w:docPartGallery w:val="Page Numbers (Bottom of Page)"/>
        <w:docPartUnique/>
      </w:docPartObj>
    </w:sdtPr>
    <w:sdtEndPr/>
    <w:sdtContent>
      <w:sdt>
        <w:sdtPr>
          <w:id w:val="-1769616900"/>
          <w:docPartObj>
            <w:docPartGallery w:val="Page Numbers (Top of Page)"/>
            <w:docPartUnique/>
          </w:docPartObj>
        </w:sdtPr>
        <w:sdtEndPr/>
        <w:sdtContent>
          <w:p w14:paraId="059C74BE" w14:textId="14D5DCA0" w:rsidR="008256E7" w:rsidRDefault="008256E7">
            <w:pPr>
              <w:pStyle w:val="Noga"/>
              <w:jc w:val="right"/>
            </w:pPr>
            <w:r w:rsidRPr="008256E7">
              <w:rPr>
                <w:sz w:val="16"/>
                <w:szCs w:val="16"/>
              </w:rPr>
              <w:t xml:space="preserve">Stran </w:t>
            </w:r>
            <w:r w:rsidRPr="008256E7">
              <w:rPr>
                <w:b/>
                <w:bCs/>
                <w:sz w:val="16"/>
                <w:szCs w:val="16"/>
              </w:rPr>
              <w:fldChar w:fldCharType="begin"/>
            </w:r>
            <w:r w:rsidRPr="008256E7">
              <w:rPr>
                <w:b/>
                <w:bCs/>
                <w:sz w:val="16"/>
                <w:szCs w:val="16"/>
              </w:rPr>
              <w:instrText>PAGE</w:instrText>
            </w:r>
            <w:r w:rsidRPr="008256E7">
              <w:rPr>
                <w:b/>
                <w:bCs/>
                <w:sz w:val="16"/>
                <w:szCs w:val="16"/>
              </w:rPr>
              <w:fldChar w:fldCharType="separate"/>
            </w:r>
            <w:r w:rsidR="002817FD">
              <w:rPr>
                <w:b/>
                <w:bCs/>
                <w:noProof/>
                <w:sz w:val="16"/>
                <w:szCs w:val="16"/>
              </w:rPr>
              <w:t>7</w:t>
            </w:r>
            <w:r w:rsidRPr="008256E7">
              <w:rPr>
                <w:b/>
                <w:bCs/>
                <w:sz w:val="16"/>
                <w:szCs w:val="16"/>
              </w:rPr>
              <w:fldChar w:fldCharType="end"/>
            </w:r>
            <w:r w:rsidRPr="008256E7">
              <w:rPr>
                <w:sz w:val="16"/>
                <w:szCs w:val="16"/>
              </w:rPr>
              <w:t xml:space="preserve"> od </w:t>
            </w:r>
            <w:r w:rsidRPr="008256E7">
              <w:rPr>
                <w:b/>
                <w:bCs/>
                <w:sz w:val="16"/>
                <w:szCs w:val="16"/>
              </w:rPr>
              <w:fldChar w:fldCharType="begin"/>
            </w:r>
            <w:r w:rsidRPr="008256E7">
              <w:rPr>
                <w:b/>
                <w:bCs/>
                <w:sz w:val="16"/>
                <w:szCs w:val="16"/>
              </w:rPr>
              <w:instrText>NUMPAGES</w:instrText>
            </w:r>
            <w:r w:rsidRPr="008256E7">
              <w:rPr>
                <w:b/>
                <w:bCs/>
                <w:sz w:val="16"/>
                <w:szCs w:val="16"/>
              </w:rPr>
              <w:fldChar w:fldCharType="separate"/>
            </w:r>
            <w:r w:rsidR="002817FD">
              <w:rPr>
                <w:b/>
                <w:bCs/>
                <w:noProof/>
                <w:sz w:val="16"/>
                <w:szCs w:val="16"/>
              </w:rPr>
              <w:t>7</w:t>
            </w:r>
            <w:r w:rsidRPr="008256E7">
              <w:rPr>
                <w:b/>
                <w:bCs/>
                <w:sz w:val="16"/>
                <w:szCs w:val="16"/>
              </w:rPr>
              <w:fldChar w:fldCharType="end"/>
            </w:r>
          </w:p>
        </w:sdtContent>
      </w:sdt>
    </w:sdtContent>
  </w:sdt>
  <w:p w14:paraId="2DB79595" w14:textId="77777777" w:rsidR="008256E7" w:rsidRDefault="008256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1023B" w14:textId="77777777" w:rsidR="000178D5" w:rsidRDefault="000178D5" w:rsidP="00BC4127">
      <w:r>
        <w:separator/>
      </w:r>
    </w:p>
  </w:footnote>
  <w:footnote w:type="continuationSeparator" w:id="0">
    <w:p w14:paraId="4BE7D3FA" w14:textId="77777777" w:rsidR="000178D5" w:rsidRDefault="000178D5" w:rsidP="00BC4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18B6DB1"/>
    <w:multiLevelType w:val="hybridMultilevel"/>
    <w:tmpl w:val="863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67C56"/>
    <w:multiLevelType w:val="hybridMultilevel"/>
    <w:tmpl w:val="32623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E870AC"/>
    <w:multiLevelType w:val="hybridMultilevel"/>
    <w:tmpl w:val="F9140C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B10C2"/>
    <w:multiLevelType w:val="hybridMultilevel"/>
    <w:tmpl w:val="E72ADB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805D51"/>
    <w:multiLevelType w:val="hybridMultilevel"/>
    <w:tmpl w:val="863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4922ED"/>
    <w:multiLevelType w:val="hybridMultilevel"/>
    <w:tmpl w:val="863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A1028F"/>
    <w:multiLevelType w:val="hybridMultilevel"/>
    <w:tmpl w:val="CEC4C4FE"/>
    <w:lvl w:ilvl="0" w:tplc="38E61CFC">
      <w:start w:val="2"/>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786C28"/>
    <w:multiLevelType w:val="hybridMultilevel"/>
    <w:tmpl w:val="D9C84C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F26BD6"/>
    <w:multiLevelType w:val="hybridMultilevel"/>
    <w:tmpl w:val="E9449466"/>
    <w:lvl w:ilvl="0" w:tplc="B70E09CC">
      <w:start w:val="1"/>
      <w:numFmt w:val="decimal"/>
      <w:lvlText w:val="%1."/>
      <w:lvlJc w:val="left"/>
      <w:pPr>
        <w:ind w:left="360" w:hanging="360"/>
      </w:pPr>
      <w:rPr>
        <w:rFonts w:hint="default"/>
        <w:b/>
        <w:bCs w:val="0"/>
        <w:color w:val="auto"/>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8EC7CCA"/>
    <w:multiLevelType w:val="hybridMultilevel"/>
    <w:tmpl w:val="863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336557"/>
    <w:multiLevelType w:val="hybridMultilevel"/>
    <w:tmpl w:val="863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D33BF8"/>
    <w:multiLevelType w:val="hybridMultilevel"/>
    <w:tmpl w:val="96FE3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984DB6"/>
    <w:multiLevelType w:val="hybridMultilevel"/>
    <w:tmpl w:val="678AB9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CC5BD7"/>
    <w:multiLevelType w:val="hybridMultilevel"/>
    <w:tmpl w:val="FE1AE5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EE5AA3"/>
    <w:multiLevelType w:val="hybridMultilevel"/>
    <w:tmpl w:val="863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385DF2"/>
    <w:multiLevelType w:val="hybridMultilevel"/>
    <w:tmpl w:val="FFFC0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1A1C01"/>
    <w:multiLevelType w:val="hybridMultilevel"/>
    <w:tmpl w:val="863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8F4747"/>
    <w:multiLevelType w:val="hybridMultilevel"/>
    <w:tmpl w:val="863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365668A"/>
    <w:multiLevelType w:val="hybridMultilevel"/>
    <w:tmpl w:val="863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137A1B"/>
    <w:multiLevelType w:val="hybridMultilevel"/>
    <w:tmpl w:val="BB2C2B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6" w15:restartNumberingAfterBreak="0">
    <w:nsid w:val="6F421864"/>
    <w:multiLevelType w:val="hybridMultilevel"/>
    <w:tmpl w:val="C6B49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DE06C9"/>
    <w:multiLevelType w:val="hybridMultilevel"/>
    <w:tmpl w:val="863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67D6AEC"/>
    <w:multiLevelType w:val="hybridMultilevel"/>
    <w:tmpl w:val="551EDE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775425"/>
    <w:multiLevelType w:val="hybridMultilevel"/>
    <w:tmpl w:val="BFBC27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8DA25F3"/>
    <w:multiLevelType w:val="hybridMultilevel"/>
    <w:tmpl w:val="FFFC0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DF9009A"/>
    <w:multiLevelType w:val="hybridMultilevel"/>
    <w:tmpl w:val="863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324667959">
    <w:abstractNumId w:val="0"/>
  </w:num>
  <w:num w:numId="2" w16cid:durableId="1298948447">
    <w:abstractNumId w:val="25"/>
  </w:num>
  <w:num w:numId="3" w16cid:durableId="1352225484">
    <w:abstractNumId w:val="3"/>
  </w:num>
  <w:num w:numId="4" w16cid:durableId="1454443177">
    <w:abstractNumId w:val="6"/>
  </w:num>
  <w:num w:numId="5" w16cid:durableId="1475637807">
    <w:abstractNumId w:val="0"/>
  </w:num>
  <w:num w:numId="6" w16cid:durableId="1691568442">
    <w:abstractNumId w:val="0"/>
  </w:num>
  <w:num w:numId="7" w16cid:durableId="1239172592">
    <w:abstractNumId w:val="0"/>
  </w:num>
  <w:num w:numId="8" w16cid:durableId="1514806104">
    <w:abstractNumId w:val="0"/>
  </w:num>
  <w:num w:numId="9" w16cid:durableId="1000889282">
    <w:abstractNumId w:val="30"/>
  </w:num>
  <w:num w:numId="10" w16cid:durableId="913928582">
    <w:abstractNumId w:val="17"/>
  </w:num>
  <w:num w:numId="11" w16cid:durableId="1452822790">
    <w:abstractNumId w:val="0"/>
  </w:num>
  <w:num w:numId="12" w16cid:durableId="964503823">
    <w:abstractNumId w:val="2"/>
  </w:num>
  <w:num w:numId="13" w16cid:durableId="1304117601">
    <w:abstractNumId w:val="0"/>
  </w:num>
  <w:num w:numId="14" w16cid:durableId="410929212">
    <w:abstractNumId w:val="16"/>
  </w:num>
  <w:num w:numId="15" w16cid:durableId="1461722370">
    <w:abstractNumId w:val="0"/>
  </w:num>
  <w:num w:numId="16" w16cid:durableId="1370453809">
    <w:abstractNumId w:val="0"/>
  </w:num>
  <w:num w:numId="17" w16cid:durableId="1037393050">
    <w:abstractNumId w:val="26"/>
  </w:num>
  <w:num w:numId="18" w16cid:durableId="87583677">
    <w:abstractNumId w:val="31"/>
  </w:num>
  <w:num w:numId="19" w16cid:durableId="887568122">
    <w:abstractNumId w:val="0"/>
  </w:num>
  <w:num w:numId="20" w16cid:durableId="1321271412">
    <w:abstractNumId w:val="20"/>
  </w:num>
  <w:num w:numId="21" w16cid:durableId="482964555">
    <w:abstractNumId w:val="33"/>
  </w:num>
  <w:num w:numId="22" w16cid:durableId="1257514602">
    <w:abstractNumId w:val="27"/>
  </w:num>
  <w:num w:numId="23" w16cid:durableId="20280127">
    <w:abstractNumId w:val="0"/>
  </w:num>
  <w:num w:numId="24" w16cid:durableId="702637913">
    <w:abstractNumId w:val="0"/>
  </w:num>
  <w:num w:numId="25" w16cid:durableId="289627162">
    <w:abstractNumId w:val="0"/>
  </w:num>
  <w:num w:numId="26" w16cid:durableId="1789616292">
    <w:abstractNumId w:val="0"/>
  </w:num>
  <w:num w:numId="27" w16cid:durableId="1893349349">
    <w:abstractNumId w:val="0"/>
  </w:num>
  <w:num w:numId="28" w16cid:durableId="1380009140">
    <w:abstractNumId w:val="29"/>
  </w:num>
  <w:num w:numId="29" w16cid:durableId="1252004180">
    <w:abstractNumId w:val="11"/>
  </w:num>
  <w:num w:numId="30" w16cid:durableId="731082382">
    <w:abstractNumId w:val="4"/>
  </w:num>
  <w:num w:numId="31" w16cid:durableId="1337659487">
    <w:abstractNumId w:val="14"/>
  </w:num>
  <w:num w:numId="32" w16cid:durableId="287323113">
    <w:abstractNumId w:val="9"/>
  </w:num>
  <w:num w:numId="33" w16cid:durableId="611520883">
    <w:abstractNumId w:val="5"/>
  </w:num>
  <w:num w:numId="34" w16cid:durableId="528180170">
    <w:abstractNumId w:val="18"/>
  </w:num>
  <w:num w:numId="35" w16cid:durableId="2016226369">
    <w:abstractNumId w:val="10"/>
  </w:num>
  <w:num w:numId="36" w16cid:durableId="855728819">
    <w:abstractNumId w:val="24"/>
  </w:num>
  <w:num w:numId="37" w16cid:durableId="238173834">
    <w:abstractNumId w:val="23"/>
  </w:num>
  <w:num w:numId="38" w16cid:durableId="1852917264">
    <w:abstractNumId w:val="1"/>
  </w:num>
  <w:num w:numId="39" w16cid:durableId="1891532144">
    <w:abstractNumId w:val="19"/>
  </w:num>
  <w:num w:numId="40" w16cid:durableId="1963412749">
    <w:abstractNumId w:val="28"/>
  </w:num>
  <w:num w:numId="41" w16cid:durableId="1153568102">
    <w:abstractNumId w:val="22"/>
  </w:num>
  <w:num w:numId="42" w16cid:durableId="1954484313">
    <w:abstractNumId w:val="13"/>
  </w:num>
  <w:num w:numId="43" w16cid:durableId="219176905">
    <w:abstractNumId w:val="21"/>
  </w:num>
  <w:num w:numId="44" w16cid:durableId="895629586">
    <w:abstractNumId w:val="7"/>
  </w:num>
  <w:num w:numId="45" w16cid:durableId="656499601">
    <w:abstractNumId w:val="12"/>
  </w:num>
  <w:num w:numId="46" w16cid:durableId="1162158796">
    <w:abstractNumId w:val="32"/>
  </w:num>
  <w:num w:numId="47" w16cid:durableId="374043223">
    <w:abstractNumId w:val="15"/>
  </w:num>
  <w:num w:numId="48" w16cid:durableId="20298449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27"/>
    <w:rsid w:val="00012E3A"/>
    <w:rsid w:val="00013E04"/>
    <w:rsid w:val="000178D5"/>
    <w:rsid w:val="00022432"/>
    <w:rsid w:val="00037718"/>
    <w:rsid w:val="00040297"/>
    <w:rsid w:val="00042673"/>
    <w:rsid w:val="000505F9"/>
    <w:rsid w:val="000869A8"/>
    <w:rsid w:val="00095727"/>
    <w:rsid w:val="000B68F2"/>
    <w:rsid w:val="000D0561"/>
    <w:rsid w:val="000F345A"/>
    <w:rsid w:val="000F740F"/>
    <w:rsid w:val="00105278"/>
    <w:rsid w:val="00106FF0"/>
    <w:rsid w:val="00114C19"/>
    <w:rsid w:val="0011535D"/>
    <w:rsid w:val="001233A4"/>
    <w:rsid w:val="00141357"/>
    <w:rsid w:val="00153971"/>
    <w:rsid w:val="00154F80"/>
    <w:rsid w:val="00165AED"/>
    <w:rsid w:val="00165CFB"/>
    <w:rsid w:val="001C0FE0"/>
    <w:rsid w:val="001D0023"/>
    <w:rsid w:val="0022036C"/>
    <w:rsid w:val="0022067B"/>
    <w:rsid w:val="00224BB7"/>
    <w:rsid w:val="00242554"/>
    <w:rsid w:val="002427C8"/>
    <w:rsid w:val="00253644"/>
    <w:rsid w:val="0026391A"/>
    <w:rsid w:val="00264628"/>
    <w:rsid w:val="0026711F"/>
    <w:rsid w:val="00267746"/>
    <w:rsid w:val="00274FDB"/>
    <w:rsid w:val="002817FD"/>
    <w:rsid w:val="002830B1"/>
    <w:rsid w:val="002832B9"/>
    <w:rsid w:val="002963C7"/>
    <w:rsid w:val="002C4554"/>
    <w:rsid w:val="002E472E"/>
    <w:rsid w:val="002E7CD7"/>
    <w:rsid w:val="002E7DF4"/>
    <w:rsid w:val="0031016D"/>
    <w:rsid w:val="00310C19"/>
    <w:rsid w:val="0031462D"/>
    <w:rsid w:val="00340140"/>
    <w:rsid w:val="0034505F"/>
    <w:rsid w:val="00357AAC"/>
    <w:rsid w:val="00364D48"/>
    <w:rsid w:val="00376C1F"/>
    <w:rsid w:val="00385D54"/>
    <w:rsid w:val="00387469"/>
    <w:rsid w:val="003B03D0"/>
    <w:rsid w:val="003B0699"/>
    <w:rsid w:val="003B4F4E"/>
    <w:rsid w:val="003B77FA"/>
    <w:rsid w:val="003D2493"/>
    <w:rsid w:val="003D35D4"/>
    <w:rsid w:val="003E3123"/>
    <w:rsid w:val="00410739"/>
    <w:rsid w:val="004242C4"/>
    <w:rsid w:val="004268CF"/>
    <w:rsid w:val="00437A25"/>
    <w:rsid w:val="00442631"/>
    <w:rsid w:val="00475C94"/>
    <w:rsid w:val="004854A6"/>
    <w:rsid w:val="004A2328"/>
    <w:rsid w:val="004A51C0"/>
    <w:rsid w:val="004C2BAE"/>
    <w:rsid w:val="004E73DC"/>
    <w:rsid w:val="004F542F"/>
    <w:rsid w:val="0050406E"/>
    <w:rsid w:val="005052E9"/>
    <w:rsid w:val="00520693"/>
    <w:rsid w:val="005256CC"/>
    <w:rsid w:val="00534CBD"/>
    <w:rsid w:val="00537EDE"/>
    <w:rsid w:val="00560AFA"/>
    <w:rsid w:val="0056519B"/>
    <w:rsid w:val="00567847"/>
    <w:rsid w:val="005702A0"/>
    <w:rsid w:val="00587B41"/>
    <w:rsid w:val="005C5C34"/>
    <w:rsid w:val="00600371"/>
    <w:rsid w:val="00601990"/>
    <w:rsid w:val="00601C88"/>
    <w:rsid w:val="00606491"/>
    <w:rsid w:val="00606A21"/>
    <w:rsid w:val="00612DB7"/>
    <w:rsid w:val="00614A12"/>
    <w:rsid w:val="00620F76"/>
    <w:rsid w:val="0064362D"/>
    <w:rsid w:val="00643798"/>
    <w:rsid w:val="00654641"/>
    <w:rsid w:val="00660380"/>
    <w:rsid w:val="00661E68"/>
    <w:rsid w:val="00674DFE"/>
    <w:rsid w:val="00682AD4"/>
    <w:rsid w:val="006B698B"/>
    <w:rsid w:val="006E05D3"/>
    <w:rsid w:val="006E1B2A"/>
    <w:rsid w:val="00707896"/>
    <w:rsid w:val="00712F9B"/>
    <w:rsid w:val="00715CA3"/>
    <w:rsid w:val="00720205"/>
    <w:rsid w:val="0074121A"/>
    <w:rsid w:val="007632C3"/>
    <w:rsid w:val="007965D0"/>
    <w:rsid w:val="007A6A3D"/>
    <w:rsid w:val="007D6177"/>
    <w:rsid w:val="007E5D8B"/>
    <w:rsid w:val="007F068B"/>
    <w:rsid w:val="007F0FF4"/>
    <w:rsid w:val="00815D06"/>
    <w:rsid w:val="008256E7"/>
    <w:rsid w:val="00845E13"/>
    <w:rsid w:val="00867159"/>
    <w:rsid w:val="008E609B"/>
    <w:rsid w:val="008E6374"/>
    <w:rsid w:val="00917D66"/>
    <w:rsid w:val="00970503"/>
    <w:rsid w:val="00972EDC"/>
    <w:rsid w:val="00974A1B"/>
    <w:rsid w:val="009914C7"/>
    <w:rsid w:val="0099568B"/>
    <w:rsid w:val="009976E1"/>
    <w:rsid w:val="009A3416"/>
    <w:rsid w:val="009B5FFC"/>
    <w:rsid w:val="009C0E13"/>
    <w:rsid w:val="009C6734"/>
    <w:rsid w:val="009E4A18"/>
    <w:rsid w:val="00A03534"/>
    <w:rsid w:val="00A042FC"/>
    <w:rsid w:val="00A468AC"/>
    <w:rsid w:val="00A55A29"/>
    <w:rsid w:val="00A5688D"/>
    <w:rsid w:val="00A575A0"/>
    <w:rsid w:val="00A616D3"/>
    <w:rsid w:val="00A64C59"/>
    <w:rsid w:val="00A708B9"/>
    <w:rsid w:val="00A8217B"/>
    <w:rsid w:val="00A95337"/>
    <w:rsid w:val="00AA0812"/>
    <w:rsid w:val="00AA65DD"/>
    <w:rsid w:val="00AB3132"/>
    <w:rsid w:val="00AC0125"/>
    <w:rsid w:val="00AC2CC1"/>
    <w:rsid w:val="00AC382A"/>
    <w:rsid w:val="00AC6C64"/>
    <w:rsid w:val="00AD1AE5"/>
    <w:rsid w:val="00AD3980"/>
    <w:rsid w:val="00AE24C3"/>
    <w:rsid w:val="00AF39C6"/>
    <w:rsid w:val="00B16C1F"/>
    <w:rsid w:val="00B203ED"/>
    <w:rsid w:val="00B3174C"/>
    <w:rsid w:val="00B41169"/>
    <w:rsid w:val="00B60226"/>
    <w:rsid w:val="00B800E2"/>
    <w:rsid w:val="00B86097"/>
    <w:rsid w:val="00B9110B"/>
    <w:rsid w:val="00BA46F0"/>
    <w:rsid w:val="00BA5A77"/>
    <w:rsid w:val="00BA5BF8"/>
    <w:rsid w:val="00BC3BB7"/>
    <w:rsid w:val="00BC3DA7"/>
    <w:rsid w:val="00BC4127"/>
    <w:rsid w:val="00C2786A"/>
    <w:rsid w:val="00C46E58"/>
    <w:rsid w:val="00C549F9"/>
    <w:rsid w:val="00C61622"/>
    <w:rsid w:val="00C92021"/>
    <w:rsid w:val="00CA1EF7"/>
    <w:rsid w:val="00CA6710"/>
    <w:rsid w:val="00CB1E8C"/>
    <w:rsid w:val="00CC215B"/>
    <w:rsid w:val="00CC7B85"/>
    <w:rsid w:val="00CE1A17"/>
    <w:rsid w:val="00CE3107"/>
    <w:rsid w:val="00CE47F9"/>
    <w:rsid w:val="00CF0F2D"/>
    <w:rsid w:val="00CF2861"/>
    <w:rsid w:val="00CF367F"/>
    <w:rsid w:val="00D023C4"/>
    <w:rsid w:val="00D03FB8"/>
    <w:rsid w:val="00D042E1"/>
    <w:rsid w:val="00D05CD5"/>
    <w:rsid w:val="00D1534A"/>
    <w:rsid w:val="00D30FD7"/>
    <w:rsid w:val="00D331A1"/>
    <w:rsid w:val="00D33602"/>
    <w:rsid w:val="00D56004"/>
    <w:rsid w:val="00D616B5"/>
    <w:rsid w:val="00D658A9"/>
    <w:rsid w:val="00D65A42"/>
    <w:rsid w:val="00D66FE4"/>
    <w:rsid w:val="00D67006"/>
    <w:rsid w:val="00D77335"/>
    <w:rsid w:val="00D926AB"/>
    <w:rsid w:val="00DA324F"/>
    <w:rsid w:val="00DB4E99"/>
    <w:rsid w:val="00DC3174"/>
    <w:rsid w:val="00DD03E3"/>
    <w:rsid w:val="00DD5932"/>
    <w:rsid w:val="00DE0E28"/>
    <w:rsid w:val="00DE7171"/>
    <w:rsid w:val="00E07938"/>
    <w:rsid w:val="00E12280"/>
    <w:rsid w:val="00E14038"/>
    <w:rsid w:val="00E21A9B"/>
    <w:rsid w:val="00E23D7B"/>
    <w:rsid w:val="00E310B9"/>
    <w:rsid w:val="00E31149"/>
    <w:rsid w:val="00E926B7"/>
    <w:rsid w:val="00E97D00"/>
    <w:rsid w:val="00EA2FCF"/>
    <w:rsid w:val="00EA4C78"/>
    <w:rsid w:val="00EA5753"/>
    <w:rsid w:val="00EB48A1"/>
    <w:rsid w:val="00EC0372"/>
    <w:rsid w:val="00F053DA"/>
    <w:rsid w:val="00F16A1B"/>
    <w:rsid w:val="00F23E35"/>
    <w:rsid w:val="00F2677C"/>
    <w:rsid w:val="00F3595A"/>
    <w:rsid w:val="00F45800"/>
    <w:rsid w:val="00F53010"/>
    <w:rsid w:val="00F53576"/>
    <w:rsid w:val="00F60774"/>
    <w:rsid w:val="00F6199B"/>
    <w:rsid w:val="00F70CB8"/>
    <w:rsid w:val="00FA3E35"/>
    <w:rsid w:val="00FA7026"/>
    <w:rsid w:val="00FC1C32"/>
    <w:rsid w:val="00FD4E48"/>
    <w:rsid w:val="00FE0C51"/>
    <w:rsid w:val="00FE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1D2F"/>
  <w15:docId w15:val="{90A40CB8-170D-4D33-8126-48E7A8E4F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110B"/>
    <w:pPr>
      <w:spacing w:after="0" w:line="240" w:lineRule="auto"/>
    </w:pPr>
    <w:rPr>
      <w:sz w:val="24"/>
    </w:rPr>
  </w:style>
  <w:style w:type="paragraph" w:styleId="Naslov1">
    <w:name w:val="heading 1"/>
    <w:basedOn w:val="Navaden"/>
    <w:next w:val="Navaden"/>
    <w:link w:val="Naslov1Znak"/>
    <w:uiPriority w:val="9"/>
    <w:qFormat/>
    <w:rsid w:val="00606A21"/>
    <w:pPr>
      <w:keepNext/>
      <w:numPr>
        <w:numId w:val="1"/>
      </w:numPr>
      <w:spacing w:before="240" w:after="60"/>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606A21"/>
    <w:pPr>
      <w:keepNext/>
      <w:numPr>
        <w:ilvl w:val="1"/>
        <w:numId w:val="1"/>
      </w:numPr>
      <w:spacing w:before="240" w:after="60"/>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606A21"/>
    <w:pPr>
      <w:keepNext/>
      <w:numPr>
        <w:ilvl w:val="2"/>
        <w:numId w:val="1"/>
      </w:numPr>
      <w:spacing w:before="240" w:after="60"/>
      <w:outlineLvl w:val="2"/>
    </w:pPr>
    <w:rPr>
      <w:rFonts w:ascii="Arial" w:eastAsia="Times New Roman" w:hAnsi="Arial" w:cs="Arial"/>
      <w:b/>
      <w:bCs/>
      <w:szCs w:val="24"/>
      <w:lang w:eastAsia="sl-SI"/>
    </w:rPr>
  </w:style>
  <w:style w:type="paragraph" w:styleId="Naslov4">
    <w:name w:val="heading 4"/>
    <w:basedOn w:val="Navaden"/>
    <w:next w:val="Navaden"/>
    <w:link w:val="Naslov4Znak"/>
    <w:uiPriority w:val="9"/>
    <w:qFormat/>
    <w:rsid w:val="00606A21"/>
    <w:pPr>
      <w:keepNext/>
      <w:numPr>
        <w:ilvl w:val="3"/>
        <w:numId w:val="1"/>
      </w:numPr>
      <w:spacing w:before="240" w:after="60"/>
      <w:outlineLvl w:val="3"/>
    </w:pPr>
    <w:rPr>
      <w:rFonts w:ascii="Arial" w:eastAsia="Times New Roman" w:hAnsi="Arial" w:cs="Arial"/>
      <w:b/>
      <w:bCs/>
      <w:i/>
      <w:iCs/>
      <w:szCs w:val="24"/>
      <w:lang w:eastAsia="sl-SI"/>
    </w:rPr>
  </w:style>
  <w:style w:type="paragraph" w:styleId="Naslov5">
    <w:name w:val="heading 5"/>
    <w:basedOn w:val="Navaden"/>
    <w:next w:val="Navaden"/>
    <w:link w:val="Naslov5Znak"/>
    <w:uiPriority w:val="9"/>
    <w:qFormat/>
    <w:rsid w:val="00606A21"/>
    <w:pPr>
      <w:numPr>
        <w:ilvl w:val="4"/>
        <w:numId w:val="1"/>
      </w:numPr>
      <w:spacing w:before="240" w:after="60"/>
      <w:outlineLvl w:val="4"/>
    </w:pPr>
    <w:rPr>
      <w:rFonts w:ascii="Arial" w:eastAsia="Times New Roman" w:hAnsi="Arial" w:cs="Arial"/>
      <w:sz w:val="22"/>
      <w:lang w:eastAsia="sl-SI"/>
    </w:rPr>
  </w:style>
  <w:style w:type="paragraph" w:styleId="Naslov6">
    <w:name w:val="heading 6"/>
    <w:basedOn w:val="Navaden"/>
    <w:next w:val="Navaden"/>
    <w:link w:val="Naslov6Znak"/>
    <w:uiPriority w:val="9"/>
    <w:qFormat/>
    <w:rsid w:val="00606A21"/>
    <w:pPr>
      <w:numPr>
        <w:ilvl w:val="5"/>
        <w:numId w:val="1"/>
      </w:numPr>
      <w:spacing w:before="240" w:after="60"/>
      <w:outlineLvl w:val="5"/>
    </w:pPr>
    <w:rPr>
      <w:rFonts w:ascii="Arial" w:eastAsia="Times New Roman" w:hAnsi="Arial" w:cs="Arial"/>
      <w:i/>
      <w:iCs/>
      <w:sz w:val="22"/>
      <w:lang w:eastAsia="sl-SI"/>
    </w:rPr>
  </w:style>
  <w:style w:type="paragraph" w:styleId="Naslov7">
    <w:name w:val="heading 7"/>
    <w:basedOn w:val="Navaden"/>
    <w:next w:val="Navaden"/>
    <w:link w:val="Naslov7Znak"/>
    <w:uiPriority w:val="9"/>
    <w:qFormat/>
    <w:rsid w:val="00606A21"/>
    <w:pPr>
      <w:numPr>
        <w:ilvl w:val="6"/>
        <w:numId w:val="1"/>
      </w:numPr>
      <w:spacing w:before="240" w:after="60"/>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606A21"/>
    <w:pPr>
      <w:numPr>
        <w:ilvl w:val="7"/>
        <w:numId w:val="1"/>
      </w:numPr>
      <w:spacing w:before="240" w:after="60"/>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606A21"/>
    <w:pPr>
      <w:numPr>
        <w:ilvl w:val="8"/>
        <w:numId w:val="1"/>
      </w:numPr>
      <w:spacing w:before="240" w:after="60"/>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C4127"/>
    <w:pPr>
      <w:tabs>
        <w:tab w:val="center" w:pos="4536"/>
        <w:tab w:val="right" w:pos="9072"/>
      </w:tabs>
    </w:pPr>
  </w:style>
  <w:style w:type="character" w:customStyle="1" w:styleId="GlavaZnak">
    <w:name w:val="Glava Znak"/>
    <w:basedOn w:val="Privzetapisavaodstavka"/>
    <w:link w:val="Glava"/>
    <w:rsid w:val="00BC4127"/>
  </w:style>
  <w:style w:type="paragraph" w:styleId="Noga">
    <w:name w:val="footer"/>
    <w:basedOn w:val="Navaden"/>
    <w:link w:val="NogaZnak"/>
    <w:unhideWhenUsed/>
    <w:rsid w:val="00BC4127"/>
    <w:pPr>
      <w:tabs>
        <w:tab w:val="center" w:pos="4536"/>
        <w:tab w:val="right" w:pos="9072"/>
      </w:tabs>
    </w:pPr>
  </w:style>
  <w:style w:type="character" w:customStyle="1" w:styleId="NogaZnak">
    <w:name w:val="Noga Znak"/>
    <w:basedOn w:val="Privzetapisavaodstavka"/>
    <w:link w:val="Noga"/>
    <w:rsid w:val="00BC4127"/>
  </w:style>
  <w:style w:type="paragraph" w:styleId="Brezrazmikov">
    <w:name w:val="No Spacing"/>
    <w:link w:val="BrezrazmikovZnak"/>
    <w:uiPriority w:val="1"/>
    <w:qFormat/>
    <w:rsid w:val="00BC4127"/>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BC4127"/>
    <w:rPr>
      <w:rFonts w:ascii="Calibri" w:eastAsia="Times New Roman" w:hAnsi="Calibri" w:cs="Times New Roman"/>
      <w:lang w:eastAsia="sl-SI"/>
    </w:rPr>
  </w:style>
  <w:style w:type="character" w:customStyle="1" w:styleId="apple-converted-space">
    <w:name w:val="apple-converted-space"/>
    <w:basedOn w:val="Privzetapisavaodstavka"/>
    <w:rsid w:val="003B4F4E"/>
  </w:style>
  <w:style w:type="character" w:styleId="Poudarek">
    <w:name w:val="Emphasis"/>
    <w:basedOn w:val="Privzetapisavaodstavka"/>
    <w:uiPriority w:val="20"/>
    <w:qFormat/>
    <w:rsid w:val="003B4F4E"/>
    <w:rPr>
      <w:i/>
      <w:iCs/>
    </w:rPr>
  </w:style>
  <w:style w:type="character" w:styleId="Hiperpovezava">
    <w:name w:val="Hyperlink"/>
    <w:basedOn w:val="Privzetapisavaodstavka"/>
    <w:uiPriority w:val="99"/>
    <w:unhideWhenUsed/>
    <w:rsid w:val="003B4F4E"/>
    <w:rPr>
      <w:color w:val="0563C1" w:themeColor="hyperlink"/>
      <w:u w:val="single"/>
    </w:rPr>
  </w:style>
  <w:style w:type="paragraph" w:styleId="Odstavekseznama">
    <w:name w:val="List Paragraph"/>
    <w:aliases w:val="za tekst,Označevanje"/>
    <w:basedOn w:val="Navaden"/>
    <w:link w:val="OdstavekseznamaZnak"/>
    <w:uiPriority w:val="34"/>
    <w:qFormat/>
    <w:rsid w:val="00E23D7B"/>
    <w:pPr>
      <w:spacing w:after="160" w:line="259" w:lineRule="auto"/>
      <w:ind w:left="720"/>
      <w:contextualSpacing/>
    </w:pPr>
    <w:rPr>
      <w:rFonts w:ascii="Times New Roman" w:hAnsi="Times New Roman"/>
    </w:rPr>
  </w:style>
  <w:style w:type="paragraph" w:styleId="Besedilooblaka">
    <w:name w:val="Balloon Text"/>
    <w:basedOn w:val="Navaden"/>
    <w:link w:val="BesedilooblakaZnak"/>
    <w:uiPriority w:val="99"/>
    <w:semiHidden/>
    <w:unhideWhenUsed/>
    <w:rsid w:val="00E2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3D7B"/>
    <w:rPr>
      <w:rFonts w:ascii="Segoe UI" w:hAnsi="Segoe UI" w:cs="Segoe UI"/>
      <w:sz w:val="18"/>
      <w:szCs w:val="18"/>
    </w:rPr>
  </w:style>
  <w:style w:type="paragraph" w:customStyle="1" w:styleId="podpisi">
    <w:name w:val="podpisi"/>
    <w:basedOn w:val="Navaden"/>
    <w:qFormat/>
    <w:rsid w:val="007632C3"/>
    <w:pPr>
      <w:tabs>
        <w:tab w:val="left" w:pos="3402"/>
      </w:tabs>
      <w:spacing w:line="260" w:lineRule="atLeast"/>
    </w:pPr>
    <w:rPr>
      <w:rFonts w:ascii="Arial" w:eastAsia="Times New Roman" w:hAnsi="Arial" w:cs="Times New Roman"/>
      <w:sz w:val="20"/>
      <w:szCs w:val="24"/>
      <w:lang w:val="it-IT"/>
    </w:rPr>
  </w:style>
  <w:style w:type="paragraph" w:customStyle="1" w:styleId="Brezrazmikov1">
    <w:name w:val="Brez razmikov1"/>
    <w:qFormat/>
    <w:rsid w:val="007632C3"/>
    <w:pPr>
      <w:spacing w:after="0" w:line="240" w:lineRule="auto"/>
    </w:pPr>
    <w:rPr>
      <w:rFonts w:ascii="Calibri" w:eastAsia="Times New Roman" w:hAnsi="Calibri" w:cs="Calibri"/>
      <w:sz w:val="24"/>
      <w:szCs w:val="24"/>
    </w:rPr>
  </w:style>
  <w:style w:type="table" w:styleId="Tabelamrea">
    <w:name w:val="Table Grid"/>
    <w:basedOn w:val="Navadnatabela"/>
    <w:uiPriority w:val="39"/>
    <w:rsid w:val="00F4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06A21"/>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606A21"/>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606A21"/>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606A21"/>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606A21"/>
    <w:rPr>
      <w:rFonts w:ascii="Arial" w:eastAsia="Times New Roman" w:hAnsi="Arial" w:cs="Arial"/>
      <w:lang w:eastAsia="sl-SI"/>
    </w:rPr>
  </w:style>
  <w:style w:type="character" w:customStyle="1" w:styleId="Naslov6Znak">
    <w:name w:val="Naslov 6 Znak"/>
    <w:basedOn w:val="Privzetapisavaodstavka"/>
    <w:link w:val="Naslov6"/>
    <w:uiPriority w:val="9"/>
    <w:rsid w:val="00606A21"/>
    <w:rPr>
      <w:rFonts w:ascii="Arial" w:eastAsia="Times New Roman" w:hAnsi="Arial" w:cs="Arial"/>
      <w:i/>
      <w:iCs/>
      <w:lang w:eastAsia="sl-SI"/>
    </w:rPr>
  </w:style>
  <w:style w:type="character" w:customStyle="1" w:styleId="Naslov7Znak">
    <w:name w:val="Naslov 7 Znak"/>
    <w:basedOn w:val="Privzetapisavaodstavka"/>
    <w:link w:val="Naslov7"/>
    <w:uiPriority w:val="9"/>
    <w:rsid w:val="00606A21"/>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606A21"/>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606A21"/>
    <w:rPr>
      <w:rFonts w:ascii="Arial" w:eastAsia="Times New Roman" w:hAnsi="Arial" w:cs="Arial"/>
      <w:i/>
      <w:iCs/>
      <w:sz w:val="18"/>
      <w:szCs w:val="18"/>
      <w:lang w:eastAsia="sl-SI"/>
    </w:rPr>
  </w:style>
  <w:style w:type="paragraph" w:customStyle="1" w:styleId="odstavek">
    <w:name w:val="odstavek"/>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customStyle="1" w:styleId="alineazaodstavkom">
    <w:name w:val="alineazaodstavkom"/>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styleId="Kazalovsebine1">
    <w:name w:val="toc 1"/>
    <w:basedOn w:val="Naslov1"/>
    <w:next w:val="Navaden"/>
    <w:autoRedefine/>
    <w:uiPriority w:val="39"/>
    <w:semiHidden/>
    <w:unhideWhenUsed/>
    <w:rsid w:val="007A6A3D"/>
    <w:pPr>
      <w:keepNext w:val="0"/>
      <w:numPr>
        <w:numId w:val="0"/>
      </w:numPr>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semiHidden/>
    <w:unhideWhenUsed/>
    <w:rsid w:val="007A6A3D"/>
    <w:pPr>
      <w:keepNext w:val="0"/>
      <w:numPr>
        <w:ilvl w:val="0"/>
        <w:numId w:val="0"/>
      </w:numPr>
      <w:spacing w:before="0" w:after="0" w:line="260" w:lineRule="atLeast"/>
      <w:ind w:left="200"/>
      <w:outlineLvl w:val="9"/>
    </w:pPr>
    <w:rPr>
      <w:rFonts w:ascii="Calibri" w:eastAsia="Calibri" w:hAnsi="Calibri" w:cs="Calibri"/>
      <w:b w:val="0"/>
      <w:bCs w:val="0"/>
      <w:i w:val="0"/>
      <w:iCs w:val="0"/>
      <w:smallCaps/>
      <w:sz w:val="20"/>
      <w:szCs w:val="20"/>
      <w:lang w:eastAsia="en-US"/>
    </w:rPr>
  </w:style>
  <w:style w:type="paragraph" w:styleId="Kazalovsebine3">
    <w:name w:val="toc 3"/>
    <w:basedOn w:val="Naslov3"/>
    <w:next w:val="Navaden"/>
    <w:autoRedefine/>
    <w:uiPriority w:val="39"/>
    <w:semiHidden/>
    <w:unhideWhenUsed/>
    <w:rsid w:val="007A6A3D"/>
    <w:pPr>
      <w:keepNext w:val="0"/>
      <w:numPr>
        <w:ilvl w:val="0"/>
        <w:numId w:val="0"/>
      </w:numPr>
      <w:spacing w:before="0" w:after="0" w:line="260" w:lineRule="atLeast"/>
      <w:ind w:left="400"/>
      <w:outlineLvl w:val="9"/>
    </w:pPr>
    <w:rPr>
      <w:rFonts w:ascii="Calibri" w:eastAsia="Calibri" w:hAnsi="Calibri" w:cs="Calibri"/>
      <w:b w:val="0"/>
      <w:bCs w:val="0"/>
      <w:i/>
      <w:iCs/>
      <w:sz w:val="20"/>
      <w:szCs w:val="20"/>
      <w:lang w:eastAsia="en-US"/>
    </w:rPr>
  </w:style>
  <w:style w:type="paragraph" w:styleId="Sprotnaopomba-besedilo">
    <w:name w:val="footnote text"/>
    <w:basedOn w:val="Navaden"/>
    <w:link w:val="Sprotnaopomba-besediloZnak"/>
    <w:uiPriority w:val="99"/>
    <w:semiHidden/>
    <w:unhideWhenUsed/>
    <w:rsid w:val="007A6A3D"/>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7A6A3D"/>
    <w:rPr>
      <w:rFonts w:ascii="Arial" w:eastAsia="Calibri" w:hAnsi="Arial" w:cs="Times New Roman"/>
      <w:i/>
      <w:sz w:val="18"/>
      <w:szCs w:val="20"/>
    </w:rPr>
  </w:style>
  <w:style w:type="paragraph" w:styleId="NaslovTOC">
    <w:name w:val="TOC Heading"/>
    <w:basedOn w:val="Naslov1"/>
    <w:next w:val="Navaden"/>
    <w:uiPriority w:val="39"/>
    <w:semiHidden/>
    <w:unhideWhenUsed/>
    <w:qFormat/>
    <w:rsid w:val="007A6A3D"/>
    <w:pPr>
      <w:keepLines/>
      <w:numPr>
        <w:numId w:val="0"/>
      </w:numPr>
      <w:spacing w:before="480" w:after="0" w:line="276" w:lineRule="auto"/>
      <w:outlineLvl w:val="9"/>
    </w:pPr>
    <w:rPr>
      <w:rFonts w:ascii="Cambria" w:hAnsi="Cambria" w:cs="Times New Roman"/>
      <w:color w:val="365F91"/>
      <w:kern w:val="0"/>
      <w:sz w:val="28"/>
      <w:szCs w:val="28"/>
    </w:rPr>
  </w:style>
  <w:style w:type="character" w:styleId="Sprotnaopomba-sklic">
    <w:name w:val="footnote reference"/>
    <w:uiPriority w:val="99"/>
    <w:semiHidden/>
    <w:unhideWhenUsed/>
    <w:rsid w:val="007A6A3D"/>
    <w:rPr>
      <w:rFonts w:ascii="Arial" w:hAnsi="Arial" w:cs="Arial" w:hint="default"/>
      <w:i/>
      <w:iCs w:val="0"/>
      <w:sz w:val="18"/>
      <w:vertAlign w:val="superscript"/>
    </w:rPr>
  </w:style>
  <w:style w:type="numbering" w:customStyle="1" w:styleId="Headings">
    <w:name w:val="Headings"/>
    <w:uiPriority w:val="99"/>
    <w:rsid w:val="007A6A3D"/>
    <w:pPr>
      <w:numPr>
        <w:numId w:val="2"/>
      </w:numPr>
    </w:pPr>
  </w:style>
  <w:style w:type="paragraph" w:styleId="Naslov">
    <w:name w:val="Title"/>
    <w:basedOn w:val="Navaden"/>
    <w:next w:val="Navaden"/>
    <w:link w:val="NaslovZnak"/>
    <w:uiPriority w:val="10"/>
    <w:qFormat/>
    <w:rsid w:val="00442631"/>
    <w:pPr>
      <w:spacing w:before="120" w:after="420"/>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442631"/>
    <w:rPr>
      <w:rFonts w:ascii="Arial" w:eastAsia="Times New Roman" w:hAnsi="Arial" w:cs="Times New Roman"/>
      <w:b/>
      <w:caps/>
      <w:spacing w:val="5"/>
      <w:kern w:val="28"/>
      <w:sz w:val="20"/>
      <w:szCs w:val="52"/>
    </w:rPr>
  </w:style>
  <w:style w:type="character" w:customStyle="1" w:styleId="OdstavekseznamaZnak">
    <w:name w:val="Odstavek seznama Znak"/>
    <w:aliases w:val="za tekst Znak,Označevanje Znak"/>
    <w:link w:val="Odstavekseznama"/>
    <w:uiPriority w:val="34"/>
    <w:locked/>
    <w:rsid w:val="00601C88"/>
    <w:rPr>
      <w:rFonts w:ascii="Times New Roman" w:hAnsi="Times New Roman"/>
      <w:sz w:val="24"/>
    </w:rPr>
  </w:style>
  <w:style w:type="paragraph" w:styleId="Telobesedila2">
    <w:name w:val="Body Text 2"/>
    <w:basedOn w:val="Navaden"/>
    <w:link w:val="Telobesedila2Znak"/>
    <w:rsid w:val="008E6374"/>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8E6374"/>
    <w:rPr>
      <w:rFonts w:ascii="Times New Roman" w:eastAsia="Times New Roman" w:hAnsi="Times New Roman" w:cs="Times New Roman"/>
      <w:sz w:val="20"/>
      <w:szCs w:val="20"/>
      <w:lang w:eastAsia="sl-SI"/>
    </w:rPr>
  </w:style>
  <w:style w:type="paragraph" w:styleId="Naslovpoiljatelja">
    <w:name w:val="envelope return"/>
    <w:basedOn w:val="Navaden"/>
    <w:rsid w:val="008E6374"/>
    <w:rPr>
      <w:rFonts w:ascii="Times New Roman" w:eastAsia="Times New Roman" w:hAnsi="Times New Roman" w:cs="Times New Roman"/>
      <w:szCs w:val="20"/>
      <w:lang w:eastAsia="sl-SI"/>
    </w:rPr>
  </w:style>
  <w:style w:type="paragraph" w:customStyle="1" w:styleId="Telobesedila31">
    <w:name w:val="Telo besedila 31"/>
    <w:basedOn w:val="Navaden"/>
    <w:rsid w:val="008E63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eastAsia="sl-SI"/>
    </w:rPr>
  </w:style>
  <w:style w:type="paragraph" w:styleId="Telobesedila">
    <w:name w:val="Body Text"/>
    <w:basedOn w:val="Navaden"/>
    <w:link w:val="TelobesedilaZnak"/>
    <w:uiPriority w:val="99"/>
    <w:unhideWhenUsed/>
    <w:rsid w:val="008E6374"/>
    <w:pPr>
      <w:spacing w:after="120"/>
    </w:pPr>
  </w:style>
  <w:style w:type="character" w:customStyle="1" w:styleId="TelobesedilaZnak">
    <w:name w:val="Telo besedila Znak"/>
    <w:basedOn w:val="Privzetapisavaodstavka"/>
    <w:link w:val="Telobesedila"/>
    <w:uiPriority w:val="99"/>
    <w:rsid w:val="008E6374"/>
    <w:rPr>
      <w:sz w:val="24"/>
    </w:rPr>
  </w:style>
  <w:style w:type="character" w:styleId="Pripombasklic">
    <w:name w:val="annotation reference"/>
    <w:basedOn w:val="Privzetapisavaodstavka"/>
    <w:uiPriority w:val="99"/>
    <w:semiHidden/>
    <w:unhideWhenUsed/>
    <w:rsid w:val="002817FD"/>
    <w:rPr>
      <w:sz w:val="16"/>
      <w:szCs w:val="16"/>
    </w:rPr>
  </w:style>
  <w:style w:type="paragraph" w:styleId="Pripombabesedilo">
    <w:name w:val="annotation text"/>
    <w:basedOn w:val="Navaden"/>
    <w:link w:val="PripombabesediloZnak"/>
    <w:uiPriority w:val="99"/>
    <w:semiHidden/>
    <w:unhideWhenUsed/>
    <w:rsid w:val="002817FD"/>
    <w:rPr>
      <w:sz w:val="20"/>
      <w:szCs w:val="20"/>
    </w:rPr>
  </w:style>
  <w:style w:type="character" w:customStyle="1" w:styleId="PripombabesediloZnak">
    <w:name w:val="Pripomba – besedilo Znak"/>
    <w:basedOn w:val="Privzetapisavaodstavka"/>
    <w:link w:val="Pripombabesedilo"/>
    <w:uiPriority w:val="99"/>
    <w:semiHidden/>
    <w:rsid w:val="002817FD"/>
    <w:rPr>
      <w:sz w:val="20"/>
      <w:szCs w:val="20"/>
    </w:rPr>
  </w:style>
  <w:style w:type="paragraph" w:styleId="Zadevapripombe">
    <w:name w:val="annotation subject"/>
    <w:basedOn w:val="Pripombabesedilo"/>
    <w:next w:val="Pripombabesedilo"/>
    <w:link w:val="ZadevapripombeZnak"/>
    <w:uiPriority w:val="99"/>
    <w:semiHidden/>
    <w:unhideWhenUsed/>
    <w:rsid w:val="002817FD"/>
    <w:rPr>
      <w:b/>
      <w:bCs/>
    </w:rPr>
  </w:style>
  <w:style w:type="character" w:customStyle="1" w:styleId="ZadevapripombeZnak">
    <w:name w:val="Zadeva pripombe Znak"/>
    <w:basedOn w:val="PripombabesediloZnak"/>
    <w:link w:val="Zadevapripombe"/>
    <w:uiPriority w:val="99"/>
    <w:semiHidden/>
    <w:rsid w:val="002817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403">
      <w:bodyDiv w:val="1"/>
      <w:marLeft w:val="0"/>
      <w:marRight w:val="0"/>
      <w:marTop w:val="0"/>
      <w:marBottom w:val="0"/>
      <w:divBdr>
        <w:top w:val="none" w:sz="0" w:space="0" w:color="auto"/>
        <w:left w:val="none" w:sz="0" w:space="0" w:color="auto"/>
        <w:bottom w:val="none" w:sz="0" w:space="0" w:color="auto"/>
        <w:right w:val="none" w:sz="0" w:space="0" w:color="auto"/>
      </w:divBdr>
    </w:div>
    <w:div w:id="652567696">
      <w:bodyDiv w:val="1"/>
      <w:marLeft w:val="0"/>
      <w:marRight w:val="0"/>
      <w:marTop w:val="0"/>
      <w:marBottom w:val="0"/>
      <w:divBdr>
        <w:top w:val="none" w:sz="0" w:space="0" w:color="auto"/>
        <w:left w:val="none" w:sz="0" w:space="0" w:color="auto"/>
        <w:bottom w:val="none" w:sz="0" w:space="0" w:color="auto"/>
        <w:right w:val="none" w:sz="0" w:space="0" w:color="auto"/>
      </w:divBdr>
    </w:div>
    <w:div w:id="678317622">
      <w:bodyDiv w:val="1"/>
      <w:marLeft w:val="0"/>
      <w:marRight w:val="0"/>
      <w:marTop w:val="0"/>
      <w:marBottom w:val="0"/>
      <w:divBdr>
        <w:top w:val="none" w:sz="0" w:space="0" w:color="auto"/>
        <w:left w:val="none" w:sz="0" w:space="0" w:color="auto"/>
        <w:bottom w:val="none" w:sz="0" w:space="0" w:color="auto"/>
        <w:right w:val="none" w:sz="0" w:space="0" w:color="auto"/>
      </w:divBdr>
    </w:div>
    <w:div w:id="707342818">
      <w:bodyDiv w:val="1"/>
      <w:marLeft w:val="0"/>
      <w:marRight w:val="0"/>
      <w:marTop w:val="0"/>
      <w:marBottom w:val="0"/>
      <w:divBdr>
        <w:top w:val="none" w:sz="0" w:space="0" w:color="auto"/>
        <w:left w:val="none" w:sz="0" w:space="0" w:color="auto"/>
        <w:bottom w:val="none" w:sz="0" w:space="0" w:color="auto"/>
        <w:right w:val="none" w:sz="0" w:space="0" w:color="auto"/>
      </w:divBdr>
    </w:div>
    <w:div w:id="740323335">
      <w:bodyDiv w:val="1"/>
      <w:marLeft w:val="0"/>
      <w:marRight w:val="0"/>
      <w:marTop w:val="0"/>
      <w:marBottom w:val="0"/>
      <w:divBdr>
        <w:top w:val="none" w:sz="0" w:space="0" w:color="auto"/>
        <w:left w:val="none" w:sz="0" w:space="0" w:color="auto"/>
        <w:bottom w:val="none" w:sz="0" w:space="0" w:color="auto"/>
        <w:right w:val="none" w:sz="0" w:space="0" w:color="auto"/>
      </w:divBdr>
    </w:div>
    <w:div w:id="929773845">
      <w:bodyDiv w:val="1"/>
      <w:marLeft w:val="0"/>
      <w:marRight w:val="0"/>
      <w:marTop w:val="0"/>
      <w:marBottom w:val="0"/>
      <w:divBdr>
        <w:top w:val="none" w:sz="0" w:space="0" w:color="auto"/>
        <w:left w:val="none" w:sz="0" w:space="0" w:color="auto"/>
        <w:bottom w:val="none" w:sz="0" w:space="0" w:color="auto"/>
        <w:right w:val="none" w:sz="0" w:space="0" w:color="auto"/>
      </w:divBdr>
    </w:div>
    <w:div w:id="1003624911">
      <w:bodyDiv w:val="1"/>
      <w:marLeft w:val="0"/>
      <w:marRight w:val="0"/>
      <w:marTop w:val="0"/>
      <w:marBottom w:val="0"/>
      <w:divBdr>
        <w:top w:val="none" w:sz="0" w:space="0" w:color="auto"/>
        <w:left w:val="none" w:sz="0" w:space="0" w:color="auto"/>
        <w:bottom w:val="none" w:sz="0" w:space="0" w:color="auto"/>
        <w:right w:val="none" w:sz="0" w:space="0" w:color="auto"/>
      </w:divBdr>
    </w:div>
    <w:div w:id="1084954264">
      <w:bodyDiv w:val="1"/>
      <w:marLeft w:val="0"/>
      <w:marRight w:val="0"/>
      <w:marTop w:val="0"/>
      <w:marBottom w:val="0"/>
      <w:divBdr>
        <w:top w:val="none" w:sz="0" w:space="0" w:color="auto"/>
        <w:left w:val="none" w:sz="0" w:space="0" w:color="auto"/>
        <w:bottom w:val="none" w:sz="0" w:space="0" w:color="auto"/>
        <w:right w:val="none" w:sz="0" w:space="0" w:color="auto"/>
      </w:divBdr>
    </w:div>
    <w:div w:id="1127509306">
      <w:bodyDiv w:val="1"/>
      <w:marLeft w:val="0"/>
      <w:marRight w:val="0"/>
      <w:marTop w:val="0"/>
      <w:marBottom w:val="0"/>
      <w:divBdr>
        <w:top w:val="none" w:sz="0" w:space="0" w:color="auto"/>
        <w:left w:val="none" w:sz="0" w:space="0" w:color="auto"/>
        <w:bottom w:val="none" w:sz="0" w:space="0" w:color="auto"/>
        <w:right w:val="none" w:sz="0" w:space="0" w:color="auto"/>
      </w:divBdr>
    </w:div>
    <w:div w:id="1175454882">
      <w:bodyDiv w:val="1"/>
      <w:marLeft w:val="0"/>
      <w:marRight w:val="0"/>
      <w:marTop w:val="0"/>
      <w:marBottom w:val="0"/>
      <w:divBdr>
        <w:top w:val="none" w:sz="0" w:space="0" w:color="auto"/>
        <w:left w:val="none" w:sz="0" w:space="0" w:color="auto"/>
        <w:bottom w:val="none" w:sz="0" w:space="0" w:color="auto"/>
        <w:right w:val="none" w:sz="0" w:space="0" w:color="auto"/>
      </w:divBdr>
    </w:div>
    <w:div w:id="1234773268">
      <w:bodyDiv w:val="1"/>
      <w:marLeft w:val="0"/>
      <w:marRight w:val="0"/>
      <w:marTop w:val="0"/>
      <w:marBottom w:val="0"/>
      <w:divBdr>
        <w:top w:val="none" w:sz="0" w:space="0" w:color="auto"/>
        <w:left w:val="none" w:sz="0" w:space="0" w:color="auto"/>
        <w:bottom w:val="none" w:sz="0" w:space="0" w:color="auto"/>
        <w:right w:val="none" w:sz="0" w:space="0" w:color="auto"/>
      </w:divBdr>
    </w:div>
    <w:div w:id="1337614817">
      <w:bodyDiv w:val="1"/>
      <w:marLeft w:val="0"/>
      <w:marRight w:val="0"/>
      <w:marTop w:val="0"/>
      <w:marBottom w:val="0"/>
      <w:divBdr>
        <w:top w:val="none" w:sz="0" w:space="0" w:color="auto"/>
        <w:left w:val="none" w:sz="0" w:space="0" w:color="auto"/>
        <w:bottom w:val="none" w:sz="0" w:space="0" w:color="auto"/>
        <w:right w:val="none" w:sz="0" w:space="0" w:color="auto"/>
      </w:divBdr>
    </w:div>
    <w:div w:id="1400980106">
      <w:bodyDiv w:val="1"/>
      <w:marLeft w:val="0"/>
      <w:marRight w:val="0"/>
      <w:marTop w:val="0"/>
      <w:marBottom w:val="0"/>
      <w:divBdr>
        <w:top w:val="none" w:sz="0" w:space="0" w:color="auto"/>
        <w:left w:val="none" w:sz="0" w:space="0" w:color="auto"/>
        <w:bottom w:val="none" w:sz="0" w:space="0" w:color="auto"/>
        <w:right w:val="none" w:sz="0" w:space="0" w:color="auto"/>
      </w:divBdr>
    </w:div>
    <w:div w:id="1499275360">
      <w:bodyDiv w:val="1"/>
      <w:marLeft w:val="0"/>
      <w:marRight w:val="0"/>
      <w:marTop w:val="0"/>
      <w:marBottom w:val="0"/>
      <w:divBdr>
        <w:top w:val="none" w:sz="0" w:space="0" w:color="auto"/>
        <w:left w:val="none" w:sz="0" w:space="0" w:color="auto"/>
        <w:bottom w:val="none" w:sz="0" w:space="0" w:color="auto"/>
        <w:right w:val="none" w:sz="0" w:space="0" w:color="auto"/>
      </w:divBdr>
    </w:div>
    <w:div w:id="1516378425">
      <w:bodyDiv w:val="1"/>
      <w:marLeft w:val="0"/>
      <w:marRight w:val="0"/>
      <w:marTop w:val="0"/>
      <w:marBottom w:val="0"/>
      <w:divBdr>
        <w:top w:val="none" w:sz="0" w:space="0" w:color="auto"/>
        <w:left w:val="none" w:sz="0" w:space="0" w:color="auto"/>
        <w:bottom w:val="none" w:sz="0" w:space="0" w:color="auto"/>
        <w:right w:val="none" w:sz="0" w:space="0" w:color="auto"/>
      </w:divBdr>
    </w:div>
    <w:div w:id="1588659698">
      <w:bodyDiv w:val="1"/>
      <w:marLeft w:val="0"/>
      <w:marRight w:val="0"/>
      <w:marTop w:val="0"/>
      <w:marBottom w:val="0"/>
      <w:divBdr>
        <w:top w:val="none" w:sz="0" w:space="0" w:color="auto"/>
        <w:left w:val="none" w:sz="0" w:space="0" w:color="auto"/>
        <w:bottom w:val="none" w:sz="0" w:space="0" w:color="auto"/>
        <w:right w:val="none" w:sz="0" w:space="0" w:color="auto"/>
      </w:divBdr>
    </w:div>
    <w:div w:id="1710952808">
      <w:bodyDiv w:val="1"/>
      <w:marLeft w:val="0"/>
      <w:marRight w:val="0"/>
      <w:marTop w:val="0"/>
      <w:marBottom w:val="0"/>
      <w:divBdr>
        <w:top w:val="none" w:sz="0" w:space="0" w:color="auto"/>
        <w:left w:val="none" w:sz="0" w:space="0" w:color="auto"/>
        <w:bottom w:val="none" w:sz="0" w:space="0" w:color="auto"/>
        <w:right w:val="none" w:sz="0" w:space="0" w:color="auto"/>
      </w:divBdr>
    </w:div>
    <w:div w:id="1735355171">
      <w:bodyDiv w:val="1"/>
      <w:marLeft w:val="0"/>
      <w:marRight w:val="0"/>
      <w:marTop w:val="0"/>
      <w:marBottom w:val="0"/>
      <w:divBdr>
        <w:top w:val="none" w:sz="0" w:space="0" w:color="auto"/>
        <w:left w:val="none" w:sz="0" w:space="0" w:color="auto"/>
        <w:bottom w:val="none" w:sz="0" w:space="0" w:color="auto"/>
        <w:right w:val="none" w:sz="0" w:space="0" w:color="auto"/>
      </w:divBdr>
    </w:div>
    <w:div w:id="1833836301">
      <w:bodyDiv w:val="1"/>
      <w:marLeft w:val="0"/>
      <w:marRight w:val="0"/>
      <w:marTop w:val="0"/>
      <w:marBottom w:val="0"/>
      <w:divBdr>
        <w:top w:val="none" w:sz="0" w:space="0" w:color="auto"/>
        <w:left w:val="none" w:sz="0" w:space="0" w:color="auto"/>
        <w:bottom w:val="none" w:sz="0" w:space="0" w:color="auto"/>
        <w:right w:val="none" w:sz="0" w:space="0" w:color="auto"/>
      </w:divBdr>
    </w:div>
    <w:div w:id="1868445421">
      <w:bodyDiv w:val="1"/>
      <w:marLeft w:val="0"/>
      <w:marRight w:val="0"/>
      <w:marTop w:val="0"/>
      <w:marBottom w:val="0"/>
      <w:divBdr>
        <w:top w:val="none" w:sz="0" w:space="0" w:color="auto"/>
        <w:left w:val="none" w:sz="0" w:space="0" w:color="auto"/>
        <w:bottom w:val="none" w:sz="0" w:space="0" w:color="auto"/>
        <w:right w:val="none" w:sz="0" w:space="0" w:color="auto"/>
      </w:divBdr>
    </w:div>
    <w:div w:id="2010254411">
      <w:bodyDiv w:val="1"/>
      <w:marLeft w:val="0"/>
      <w:marRight w:val="0"/>
      <w:marTop w:val="0"/>
      <w:marBottom w:val="0"/>
      <w:divBdr>
        <w:top w:val="none" w:sz="0" w:space="0" w:color="auto"/>
        <w:left w:val="none" w:sz="0" w:space="0" w:color="auto"/>
        <w:bottom w:val="none" w:sz="0" w:space="0" w:color="auto"/>
        <w:right w:val="none" w:sz="0" w:space="0" w:color="auto"/>
      </w:divBdr>
    </w:div>
    <w:div w:id="2029409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665C3F-C5D3-43D7-BBC9-D57A08F2B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2364</Words>
  <Characters>13475</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Stegel-Bizjak</dc:creator>
  <cp:keywords/>
  <dc:description/>
  <cp:lastModifiedBy>anica h</cp:lastModifiedBy>
  <cp:revision>9</cp:revision>
  <dcterms:created xsi:type="dcterms:W3CDTF">2024-09-17T08:06:00Z</dcterms:created>
  <dcterms:modified xsi:type="dcterms:W3CDTF">2025-11-26T20:46:00Z</dcterms:modified>
</cp:coreProperties>
</file>